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D" w:rsidRPr="009A44CB" w:rsidRDefault="00594BDD" w:rsidP="00594BD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594BDD" w:rsidRPr="009A44CB" w:rsidRDefault="00594BDD" w:rsidP="00594BD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594BDD" w:rsidRPr="009A44CB" w:rsidRDefault="00594BDD" w:rsidP="00594BDD">
      <w:pPr>
        <w:pStyle w:val="1"/>
        <w:rPr>
          <w:b w:val="0"/>
          <w:szCs w:val="28"/>
        </w:rPr>
      </w:pPr>
    </w:p>
    <w:p w:rsidR="00594BDD" w:rsidRPr="009A44CB" w:rsidRDefault="00594BDD" w:rsidP="00594BD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594BDD" w:rsidRPr="009A44CB" w:rsidRDefault="00594BDD" w:rsidP="00594BDD">
      <w:pPr>
        <w:jc w:val="center"/>
        <w:rPr>
          <w:sz w:val="28"/>
          <w:szCs w:val="28"/>
        </w:rPr>
      </w:pPr>
    </w:p>
    <w:p w:rsidR="00594BDD" w:rsidRPr="009A44CB" w:rsidRDefault="00594BDD" w:rsidP="00594B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</w:p>
    <w:p w:rsidR="00594BDD" w:rsidRPr="00594BDD" w:rsidRDefault="00594BDD" w:rsidP="00594BD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О проведении общественных обсуждений по проекту решения </w:t>
      </w:r>
      <w:r w:rsidRPr="00594BDD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94BDD">
        <w:rPr>
          <w:sz w:val="28"/>
          <w:szCs w:val="28"/>
        </w:rPr>
        <w:t>предоставлении разрешения на откл</w:t>
      </w:r>
      <w:r>
        <w:rPr>
          <w:sz w:val="28"/>
          <w:szCs w:val="28"/>
        </w:rPr>
        <w:t>онение от предельных параметров</w:t>
      </w:r>
      <w:proofErr w:type="gramEnd"/>
      <w:r>
        <w:rPr>
          <w:sz w:val="28"/>
          <w:szCs w:val="28"/>
        </w:rPr>
        <w:t xml:space="preserve"> </w:t>
      </w:r>
      <w:r w:rsidRPr="00594BDD">
        <w:rPr>
          <w:sz w:val="28"/>
          <w:szCs w:val="28"/>
        </w:rPr>
        <w:t>разрешенного строительства, реко</w:t>
      </w:r>
      <w:r>
        <w:rPr>
          <w:sz w:val="28"/>
          <w:szCs w:val="28"/>
        </w:rPr>
        <w:t xml:space="preserve">нструкции объектов капитального </w:t>
      </w:r>
      <w:r w:rsidRPr="00594BDD">
        <w:rPr>
          <w:sz w:val="28"/>
          <w:szCs w:val="28"/>
        </w:rPr>
        <w:t>строительства</w:t>
      </w:r>
    </w:p>
    <w:p w:rsidR="00594BDD" w:rsidRPr="00594BDD" w:rsidRDefault="00594BDD" w:rsidP="00594B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94BDD" w:rsidRPr="00594BDD" w:rsidRDefault="00594BDD" w:rsidP="00594BD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 40 Градостроительного </w:t>
      </w:r>
      <w:hyperlink r:id="rId6" w:history="1">
        <w:r w:rsidRPr="00594BDD">
          <w:rPr>
            <w:sz w:val="28"/>
            <w:szCs w:val="28"/>
          </w:rPr>
          <w:t>кодекса</w:t>
        </w:r>
      </w:hyperlink>
      <w:r w:rsidRPr="00594BDD">
        <w:rPr>
          <w:sz w:val="28"/>
          <w:szCs w:val="28"/>
        </w:rPr>
        <w:t xml:space="preserve"> Российской Федерации, ч.1 ст. 28 Федерального </w:t>
      </w:r>
      <w:hyperlink r:id="rId7" w:history="1">
        <w:r w:rsidRPr="00594BDD">
          <w:rPr>
            <w:sz w:val="28"/>
            <w:szCs w:val="28"/>
          </w:rPr>
          <w:t>закона</w:t>
        </w:r>
      </w:hyperlink>
      <w:r w:rsidRPr="00594BDD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594BDD">
        <w:rPr>
          <w:color w:val="000000"/>
          <w:sz w:val="28"/>
          <w:szCs w:val="28"/>
        </w:rPr>
        <w:t xml:space="preserve">ст. 17 </w:t>
      </w:r>
      <w:r w:rsidRPr="00594BDD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594BDD">
        <w:rPr>
          <w:sz w:val="28"/>
          <w:szCs w:val="28"/>
        </w:rPr>
        <w:t xml:space="preserve">, </w:t>
      </w:r>
      <w:r w:rsidRPr="00594BDD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594BDD">
        <w:rPr>
          <w:sz w:val="28"/>
          <w:szCs w:val="28"/>
        </w:rPr>
        <w:t>от 04.04.2019 № 213 «Об утверждении</w:t>
      </w:r>
      <w:proofErr w:type="gramEnd"/>
      <w:r w:rsidRPr="00594BDD">
        <w:rPr>
          <w:sz w:val="28"/>
          <w:szCs w:val="28"/>
        </w:rPr>
        <w:t xml:space="preserve">  </w:t>
      </w:r>
      <w:r w:rsidRPr="00594BDD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594BDD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594BDD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594BDD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594BDD">
        <w:rPr>
          <w:color w:val="000000"/>
          <w:sz w:val="28"/>
          <w:szCs w:val="28"/>
        </w:rPr>
        <w:t>,</w:t>
      </w:r>
    </w:p>
    <w:p w:rsidR="00594BDD" w:rsidRPr="00594BDD" w:rsidRDefault="00594BDD" w:rsidP="00594BDD">
      <w:pPr>
        <w:ind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ПОСТАНОВЛЯЮ:</w:t>
      </w:r>
    </w:p>
    <w:p w:rsidR="00594BDD" w:rsidRDefault="00594BDD" w:rsidP="00594BD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94BDD">
        <w:rPr>
          <w:sz w:val="28"/>
          <w:szCs w:val="28"/>
        </w:rPr>
        <w:t xml:space="preserve">Провести общественные обсуждения </w:t>
      </w:r>
      <w:r w:rsidRPr="00594BDD">
        <w:rPr>
          <w:color w:val="000000"/>
          <w:sz w:val="28"/>
          <w:szCs w:val="28"/>
        </w:rPr>
        <w:t xml:space="preserve">по проекту решения о предоставлении разрешения </w:t>
      </w:r>
      <w:r w:rsidRPr="00594BDD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594BDD">
        <w:rPr>
          <w:sz w:val="28"/>
          <w:szCs w:val="28"/>
        </w:rPr>
        <w:t>Павлюченковой</w:t>
      </w:r>
      <w:proofErr w:type="spellEnd"/>
      <w:r w:rsidRPr="00594BDD">
        <w:rPr>
          <w:sz w:val="28"/>
          <w:szCs w:val="28"/>
        </w:rPr>
        <w:t xml:space="preserve"> Ольге Александровне в отношении земельного участка с кадастровым номером 54:10:021501:2548 площадью 1010 кв. м, расположенного по адресу: Новосибирская область, Колыванский р-н, МО Скалинского сельсовета, </w:t>
      </w:r>
      <w:proofErr w:type="gramStart"/>
      <w:r w:rsidRPr="00594BDD">
        <w:rPr>
          <w:sz w:val="28"/>
          <w:szCs w:val="28"/>
        </w:rPr>
        <w:t>с</w:t>
      </w:r>
      <w:proofErr w:type="gramEnd"/>
      <w:r w:rsidRPr="00594BDD">
        <w:rPr>
          <w:sz w:val="28"/>
          <w:szCs w:val="28"/>
        </w:rPr>
        <w:t>. Скала, ул. Чехова – в части уменьшения минимального отступа от границ земельного участка с 3 метров до 1 метра с северо-западной (ул. Чехова) и юго</w:t>
      </w:r>
      <w:r w:rsidR="00FA1F5E">
        <w:rPr>
          <w:sz w:val="28"/>
          <w:szCs w:val="28"/>
        </w:rPr>
        <w:t>-</w:t>
      </w:r>
      <w:r w:rsidRPr="00594BDD">
        <w:rPr>
          <w:sz w:val="28"/>
          <w:szCs w:val="28"/>
        </w:rPr>
        <w:t>западной (ул. Трактовая) сторон земельного участка, в целях строительства здания магазина</w:t>
      </w:r>
    </w:p>
    <w:p w:rsidR="00594BDD" w:rsidRPr="00594BDD" w:rsidRDefault="00594BDD" w:rsidP="00594BD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94BDD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оповещение о начале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проведение экспозиции или экспозиций проектов;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оформление протокола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594BDD">
        <w:rPr>
          <w:bCs/>
          <w:sz w:val="28"/>
          <w:szCs w:val="28"/>
        </w:rPr>
        <w:t>.07.2018 № 749-а «</w:t>
      </w:r>
      <w:r w:rsidRPr="00594BDD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594BDD">
        <w:rPr>
          <w:bCs/>
          <w:sz w:val="28"/>
          <w:szCs w:val="28"/>
        </w:rPr>
        <w:t>».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94BDD">
          <w:rPr>
            <w:rStyle w:val="a3"/>
            <w:bCs/>
            <w:sz w:val="28"/>
            <w:szCs w:val="28"/>
          </w:rPr>
          <w:t>koluvan-adm@mail.</w:t>
        </w:r>
        <w:r w:rsidRPr="00594BD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94BDD">
        <w:rPr>
          <w:bCs/>
          <w:sz w:val="28"/>
          <w:szCs w:val="28"/>
        </w:rPr>
        <w:t xml:space="preserve">, </w:t>
      </w:r>
      <w:hyperlink r:id="rId9" w:history="1">
        <w:r w:rsidRPr="00594BD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94BD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94BDD">
        <w:rPr>
          <w:bCs/>
          <w:sz w:val="28"/>
          <w:szCs w:val="28"/>
        </w:rPr>
        <w:t xml:space="preserve">; </w:t>
      </w:r>
    </w:p>
    <w:p w:rsidR="00594BDD" w:rsidRPr="00594BDD" w:rsidRDefault="00594BDD" w:rsidP="00594BDD">
      <w:pPr>
        <w:pStyle w:val="a4"/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контактный номер 8 (38352)52-053, 8(38352)51-747.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Комиссии: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провести общественные обсуждения в следующие сроки: с  </w:t>
      </w:r>
      <w:r>
        <w:rPr>
          <w:bCs/>
          <w:sz w:val="28"/>
          <w:szCs w:val="28"/>
        </w:rPr>
        <w:t>10</w:t>
      </w:r>
      <w:r w:rsidRPr="00594BDD">
        <w:rPr>
          <w:bCs/>
          <w:sz w:val="28"/>
          <w:szCs w:val="28"/>
        </w:rPr>
        <w:t xml:space="preserve">.03.2023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10</w:t>
      </w:r>
      <w:r w:rsidRPr="00594BDD">
        <w:rPr>
          <w:bCs/>
          <w:sz w:val="28"/>
          <w:szCs w:val="28"/>
        </w:rPr>
        <w:t>.04.2023 (дата опубликования заключения о результатах общественных обсуждений);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594BDD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594BDD">
        <w:rPr>
          <w:sz w:val="28"/>
          <w:szCs w:val="28"/>
        </w:rPr>
        <w:t>позднее</w:t>
      </w:r>
      <w:proofErr w:type="gramEnd"/>
      <w:r w:rsidRPr="00594BDD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Скалинский сельсовет, </w:t>
      </w:r>
      <w:proofErr w:type="gramStart"/>
      <w:r w:rsidRPr="00594BDD">
        <w:rPr>
          <w:sz w:val="28"/>
          <w:szCs w:val="28"/>
        </w:rPr>
        <w:t>с</w:t>
      </w:r>
      <w:proofErr w:type="gramEnd"/>
      <w:r w:rsidRPr="00594BDD">
        <w:rPr>
          <w:sz w:val="28"/>
          <w:szCs w:val="28"/>
        </w:rPr>
        <w:t xml:space="preserve">. Скала, ул. Чехова, </w:t>
      </w:r>
      <w:r w:rsidRPr="00594BDD">
        <w:rPr>
          <w:caps/>
          <w:color w:val="333333"/>
          <w:sz w:val="28"/>
          <w:szCs w:val="28"/>
          <w:shd w:val="clear" w:color="auto" w:fill="FFFFFF"/>
        </w:rPr>
        <w:t>47</w:t>
      </w:r>
      <w:r w:rsidRPr="00594BDD">
        <w:rPr>
          <w:sz w:val="28"/>
          <w:szCs w:val="28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 w:rsidRPr="00594BDD"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провести экспозицию или экспозиции проектов.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94BDD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4BDD">
        <w:rPr>
          <w:sz w:val="28"/>
          <w:szCs w:val="28"/>
        </w:rPr>
        <w:t>Контроль за</w:t>
      </w:r>
      <w:proofErr w:type="gramEnd"/>
      <w:r w:rsidRPr="00594BDD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</w:p>
    <w:p w:rsidR="00594BDD" w:rsidRPr="00594BDD" w:rsidRDefault="00594BDD" w:rsidP="00594BDD">
      <w:pPr>
        <w:ind w:left="2124" w:firstLine="708"/>
        <w:jc w:val="both"/>
        <w:rPr>
          <w:sz w:val="28"/>
          <w:szCs w:val="28"/>
        </w:rPr>
      </w:pPr>
    </w:p>
    <w:p w:rsidR="00594BDD" w:rsidRPr="00594BDD" w:rsidRDefault="00594BDD" w:rsidP="00594BDD">
      <w:pPr>
        <w:ind w:left="2124"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                                                      </w:t>
      </w:r>
      <w:r w:rsidRPr="00594BDD">
        <w:rPr>
          <w:sz w:val="28"/>
          <w:szCs w:val="28"/>
        </w:rPr>
        <w:tab/>
        <w:t xml:space="preserve">        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  <w:r w:rsidRPr="00594BDD">
        <w:rPr>
          <w:sz w:val="28"/>
          <w:szCs w:val="28"/>
        </w:rPr>
        <w:t>Глава Колыванского района</w:t>
      </w:r>
    </w:p>
    <w:p w:rsidR="00594BDD" w:rsidRDefault="00594BDD" w:rsidP="00594BDD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Новосибирской области</w:t>
      </w:r>
      <w:r w:rsidRPr="00F70040">
        <w:rPr>
          <w:sz w:val="28"/>
          <w:szCs w:val="28"/>
        </w:rPr>
        <w:tab/>
        <w:t xml:space="preserve">                                   </w:t>
      </w:r>
      <w:r w:rsidRPr="00F70040">
        <w:rPr>
          <w:sz w:val="28"/>
          <w:szCs w:val="28"/>
        </w:rPr>
        <w:tab/>
      </w:r>
      <w:r w:rsidRPr="00F70040">
        <w:rPr>
          <w:sz w:val="28"/>
          <w:szCs w:val="28"/>
        </w:rPr>
        <w:tab/>
        <w:t>Е.Г. Артюхов</w:t>
      </w:r>
    </w:p>
    <w:p w:rsidR="00594BDD" w:rsidRPr="009A715B" w:rsidRDefault="00594BDD" w:rsidP="00594BDD">
      <w:pPr>
        <w:jc w:val="both"/>
        <w:rPr>
          <w:sz w:val="28"/>
        </w:rPr>
      </w:pPr>
    </w:p>
    <w:p w:rsidR="00594BDD" w:rsidRPr="009A44CB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Pr="009A44CB" w:rsidRDefault="00594BDD" w:rsidP="00594BDD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594BDD" w:rsidRDefault="00594BDD" w:rsidP="00594BDD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594BDD" w:rsidRDefault="00594BDD" w:rsidP="00594BDD"/>
    <w:p w:rsidR="0059504A" w:rsidRDefault="0059504A"/>
    <w:sectPr w:rsidR="0059504A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9"/>
  <w:characterSpacingControl w:val="doNotCompress"/>
  <w:compat/>
  <w:rsids>
    <w:rsidRoot w:val="00594BDD"/>
    <w:rsid w:val="00001AE8"/>
    <w:rsid w:val="00002667"/>
    <w:rsid w:val="00003187"/>
    <w:rsid w:val="000037C7"/>
    <w:rsid w:val="00003A16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296B"/>
    <w:rsid w:val="00053E7D"/>
    <w:rsid w:val="00054650"/>
    <w:rsid w:val="000615C6"/>
    <w:rsid w:val="000619F4"/>
    <w:rsid w:val="00066F7A"/>
    <w:rsid w:val="000672AD"/>
    <w:rsid w:val="000721B3"/>
    <w:rsid w:val="00072C7C"/>
    <w:rsid w:val="000736D2"/>
    <w:rsid w:val="00073B81"/>
    <w:rsid w:val="00073DDD"/>
    <w:rsid w:val="000749CB"/>
    <w:rsid w:val="00074A17"/>
    <w:rsid w:val="000768D1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4AB"/>
    <w:rsid w:val="000A69F6"/>
    <w:rsid w:val="000B1B1C"/>
    <w:rsid w:val="000B1CD3"/>
    <w:rsid w:val="000B203F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379A"/>
    <w:rsid w:val="000C47FC"/>
    <w:rsid w:val="000C620C"/>
    <w:rsid w:val="000C690D"/>
    <w:rsid w:val="000C7253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534E"/>
    <w:rsid w:val="00175BBA"/>
    <w:rsid w:val="001775EF"/>
    <w:rsid w:val="00180273"/>
    <w:rsid w:val="00181405"/>
    <w:rsid w:val="00181E6B"/>
    <w:rsid w:val="00184C0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2914"/>
    <w:rsid w:val="002C4A32"/>
    <w:rsid w:val="002C579F"/>
    <w:rsid w:val="002C5D58"/>
    <w:rsid w:val="002C7246"/>
    <w:rsid w:val="002C73AF"/>
    <w:rsid w:val="002D1A8A"/>
    <w:rsid w:val="002D28C2"/>
    <w:rsid w:val="002D6CF6"/>
    <w:rsid w:val="002D71A4"/>
    <w:rsid w:val="002D77CC"/>
    <w:rsid w:val="002D7FEF"/>
    <w:rsid w:val="002E1797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537F"/>
    <w:rsid w:val="003A74CD"/>
    <w:rsid w:val="003B0659"/>
    <w:rsid w:val="003B3170"/>
    <w:rsid w:val="003B3B07"/>
    <w:rsid w:val="003B49F0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B74"/>
    <w:rsid w:val="003F5682"/>
    <w:rsid w:val="003F5E56"/>
    <w:rsid w:val="003F61E2"/>
    <w:rsid w:val="003F63FA"/>
    <w:rsid w:val="003F6A35"/>
    <w:rsid w:val="003F73B3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4BDD"/>
    <w:rsid w:val="0059504A"/>
    <w:rsid w:val="005950DC"/>
    <w:rsid w:val="00596808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A065F"/>
    <w:rsid w:val="006A1729"/>
    <w:rsid w:val="006A2B61"/>
    <w:rsid w:val="006A5772"/>
    <w:rsid w:val="006A7305"/>
    <w:rsid w:val="006B0403"/>
    <w:rsid w:val="006B0B2E"/>
    <w:rsid w:val="006B0F1F"/>
    <w:rsid w:val="006B2E34"/>
    <w:rsid w:val="006B338B"/>
    <w:rsid w:val="006B58FE"/>
    <w:rsid w:val="006B624C"/>
    <w:rsid w:val="006B6799"/>
    <w:rsid w:val="006B67ED"/>
    <w:rsid w:val="006B6BA3"/>
    <w:rsid w:val="006C01C0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63B9"/>
    <w:rsid w:val="0074683A"/>
    <w:rsid w:val="0075011E"/>
    <w:rsid w:val="0075496A"/>
    <w:rsid w:val="007601F7"/>
    <w:rsid w:val="007609C1"/>
    <w:rsid w:val="00761282"/>
    <w:rsid w:val="0076388C"/>
    <w:rsid w:val="00763956"/>
    <w:rsid w:val="00765F12"/>
    <w:rsid w:val="007700D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18F8"/>
    <w:rsid w:val="007D3A48"/>
    <w:rsid w:val="007D3CDB"/>
    <w:rsid w:val="007D42FF"/>
    <w:rsid w:val="007D5124"/>
    <w:rsid w:val="007D599A"/>
    <w:rsid w:val="007D5BCE"/>
    <w:rsid w:val="007E36B8"/>
    <w:rsid w:val="007E58C2"/>
    <w:rsid w:val="007E7D62"/>
    <w:rsid w:val="007F21B5"/>
    <w:rsid w:val="007F295D"/>
    <w:rsid w:val="007F443B"/>
    <w:rsid w:val="007F5FF4"/>
    <w:rsid w:val="007F6C7B"/>
    <w:rsid w:val="007F70DA"/>
    <w:rsid w:val="00800D2A"/>
    <w:rsid w:val="00800E9D"/>
    <w:rsid w:val="00804608"/>
    <w:rsid w:val="00804B92"/>
    <w:rsid w:val="0080652F"/>
    <w:rsid w:val="00806994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8B6"/>
    <w:rsid w:val="008365CA"/>
    <w:rsid w:val="008370BA"/>
    <w:rsid w:val="00840EA7"/>
    <w:rsid w:val="00842211"/>
    <w:rsid w:val="00842639"/>
    <w:rsid w:val="00842A32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513"/>
    <w:rsid w:val="008F4904"/>
    <w:rsid w:val="008F5BC5"/>
    <w:rsid w:val="008F64C6"/>
    <w:rsid w:val="008F76CE"/>
    <w:rsid w:val="008F76D0"/>
    <w:rsid w:val="00900105"/>
    <w:rsid w:val="009011C4"/>
    <w:rsid w:val="009049E7"/>
    <w:rsid w:val="00904D2D"/>
    <w:rsid w:val="00906303"/>
    <w:rsid w:val="00911B75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6026"/>
    <w:rsid w:val="009F6182"/>
    <w:rsid w:val="009F690A"/>
    <w:rsid w:val="009F69BF"/>
    <w:rsid w:val="00A00BFE"/>
    <w:rsid w:val="00A01766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50C31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58F"/>
    <w:rsid w:val="00A97B27"/>
    <w:rsid w:val="00AA268D"/>
    <w:rsid w:val="00AA306A"/>
    <w:rsid w:val="00AA3862"/>
    <w:rsid w:val="00AA3BBA"/>
    <w:rsid w:val="00AA3BFD"/>
    <w:rsid w:val="00AA55F0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202B0"/>
    <w:rsid w:val="00B21C7D"/>
    <w:rsid w:val="00B23128"/>
    <w:rsid w:val="00B23895"/>
    <w:rsid w:val="00B24963"/>
    <w:rsid w:val="00B302A7"/>
    <w:rsid w:val="00B30372"/>
    <w:rsid w:val="00B30A04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7104"/>
    <w:rsid w:val="00B801EC"/>
    <w:rsid w:val="00B83688"/>
    <w:rsid w:val="00B8571B"/>
    <w:rsid w:val="00B85ABA"/>
    <w:rsid w:val="00B86661"/>
    <w:rsid w:val="00B87E79"/>
    <w:rsid w:val="00B9052C"/>
    <w:rsid w:val="00B93780"/>
    <w:rsid w:val="00B946CF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6183"/>
    <w:rsid w:val="00C2200E"/>
    <w:rsid w:val="00C23AEE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758D"/>
    <w:rsid w:val="00CF0710"/>
    <w:rsid w:val="00CF1B1F"/>
    <w:rsid w:val="00CF1D4A"/>
    <w:rsid w:val="00CF560A"/>
    <w:rsid w:val="00CF5F33"/>
    <w:rsid w:val="00CF6E19"/>
    <w:rsid w:val="00CF7CAC"/>
    <w:rsid w:val="00D01FAE"/>
    <w:rsid w:val="00D0397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6DD"/>
    <w:rsid w:val="00DC29CF"/>
    <w:rsid w:val="00DC2C7C"/>
    <w:rsid w:val="00DC3421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114"/>
    <w:rsid w:val="00E025A7"/>
    <w:rsid w:val="00E03C00"/>
    <w:rsid w:val="00E03D84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56E1"/>
    <w:rsid w:val="00E85B12"/>
    <w:rsid w:val="00E8797E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703"/>
    <w:rsid w:val="00F27F46"/>
    <w:rsid w:val="00F309FD"/>
    <w:rsid w:val="00F339E5"/>
    <w:rsid w:val="00F34723"/>
    <w:rsid w:val="00F35108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5075"/>
    <w:rsid w:val="00F55BCB"/>
    <w:rsid w:val="00F56586"/>
    <w:rsid w:val="00F572FD"/>
    <w:rsid w:val="00F6016C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3199"/>
    <w:rsid w:val="00F94FFF"/>
    <w:rsid w:val="00F9534C"/>
    <w:rsid w:val="00F97534"/>
    <w:rsid w:val="00FA13F0"/>
    <w:rsid w:val="00FA1F5E"/>
    <w:rsid w:val="00FA2564"/>
    <w:rsid w:val="00FA27FF"/>
    <w:rsid w:val="00FA2BF9"/>
    <w:rsid w:val="00FA3CCF"/>
    <w:rsid w:val="00FA501C"/>
    <w:rsid w:val="00FA504D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D4A"/>
    <w:rsid w:val="00FE0A03"/>
    <w:rsid w:val="00FE163F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BD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94B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2023-03-09T02:59:00Z</dcterms:created>
  <dcterms:modified xsi:type="dcterms:W3CDTF">2023-03-16T08:46:00Z</dcterms:modified>
</cp:coreProperties>
</file>