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7492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C32698" w:rsidRDefault="00C32698"/>
    <w:p w:rsidR="00C32698" w:rsidRDefault="00C32698"/>
    <w:p w:rsidR="00C32698" w:rsidRDefault="00C32698"/>
    <w:p w:rsidR="00C32698" w:rsidRDefault="00C32698"/>
    <w:p w:rsidR="00C32698" w:rsidRPr="001A310C" w:rsidRDefault="00C32698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18"/>
      </w:tblGrid>
      <w:tr w:rsidR="00830C3B" w:rsidRPr="0091260B" w:rsidTr="00C32698">
        <w:trPr>
          <w:trHeight w:val="642"/>
        </w:trPr>
        <w:tc>
          <w:tcPr>
            <w:tcW w:w="6718" w:type="dxa"/>
          </w:tcPr>
          <w:p w:rsidR="00830C3B" w:rsidRPr="0091260B" w:rsidRDefault="00DE6383" w:rsidP="00B61CE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B91D17">
              <w:t>м</w:t>
            </w:r>
            <w:r w:rsidR="00B91D17" w:rsidRPr="00B91D17">
              <w:t xml:space="preserve">униципальному казенному учреждению города Новосибирска «Городской центр наружной рекламы»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4255C">
        <w:t>м</w:t>
      </w:r>
      <w:r w:rsidR="00B91D17" w:rsidRPr="00B91D17">
        <w:t xml:space="preserve">униципальному казенному учреждению города Новосибирска «Городской центр наружной рекламы» </w:t>
      </w:r>
      <w:r w:rsidR="0026758E">
        <w:t>разрешение</w:t>
      </w:r>
      <w:r w:rsidR="00B91D17">
        <w:t xml:space="preserve"> </w:t>
      </w:r>
      <w:r w:rsidR="00B91D17" w:rsidRPr="00B91D17">
        <w:t>на условно разрешенный вид использования земельного участка с кадастровым номером 54:35:072070:2 площадью 27825 кв. м с местоположением: Российская Федерация, Новосибирская область, г</w:t>
      </w:r>
      <w:r w:rsidR="00C32698">
        <w:t xml:space="preserve">ород Новосибирск, ул. Выборная </w:t>
      </w:r>
      <w:r w:rsidR="00B91D17" w:rsidRPr="00B91D17">
        <w:t>(зона перспективной улично-дорожной сети (ИТ-6)) – «склады (6.9)».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BE" w:rsidRDefault="00161BBE">
      <w:r>
        <w:separator/>
      </w:r>
    </w:p>
  </w:endnote>
  <w:endnote w:type="continuationSeparator" w:id="0">
    <w:p w:rsidR="00161BBE" w:rsidRDefault="0016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BE" w:rsidRDefault="00161BBE">
      <w:r>
        <w:separator/>
      </w:r>
    </w:p>
  </w:footnote>
  <w:footnote w:type="continuationSeparator" w:id="0">
    <w:p w:rsidR="00161BBE" w:rsidRDefault="00161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7492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1BBE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43D7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255C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3617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492B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1CE0"/>
    <w:rsid w:val="00B620AE"/>
    <w:rsid w:val="00B81D13"/>
    <w:rsid w:val="00B827D3"/>
    <w:rsid w:val="00B91D17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32698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4B0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A7FD3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AA621-A073-43E6-B9F7-AFC529DA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32</cp:revision>
  <cp:lastPrinted>2020-02-25T03:17:00Z</cp:lastPrinted>
  <dcterms:created xsi:type="dcterms:W3CDTF">2023-05-10T04:37:00Z</dcterms:created>
  <dcterms:modified xsi:type="dcterms:W3CDTF">2024-01-17T04:08:00Z</dcterms:modified>
</cp:coreProperties>
</file>