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AE1030">
        <w:rPr>
          <w:spacing w:val="1"/>
          <w:sz w:val="27"/>
          <w:szCs w:val="27"/>
        </w:rPr>
        <w:t>д</w:t>
      </w:r>
      <w:r w:rsidR="00AE1030" w:rsidRPr="00AE1030">
        <w:rPr>
          <w:spacing w:val="1"/>
          <w:sz w:val="27"/>
          <w:szCs w:val="27"/>
        </w:rPr>
        <w:t>епартаменту земельных и имущественных отношений мэрии города Новосибирска</w:t>
      </w:r>
      <w:r w:rsidR="001A5631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AE1030" w:rsidRPr="00AE1030">
        <w:rPr>
          <w:sz w:val="27"/>
          <w:szCs w:val="27"/>
        </w:rPr>
        <w:t>Департаменту земельных и имущественных отношений мэрии города Нов</w:t>
      </w:r>
      <w:r w:rsidR="00AE1030" w:rsidRPr="00AE1030">
        <w:rPr>
          <w:sz w:val="27"/>
          <w:szCs w:val="27"/>
        </w:rPr>
        <w:t>о</w:t>
      </w:r>
      <w:r w:rsidR="00AE1030" w:rsidRPr="00AE1030">
        <w:rPr>
          <w:sz w:val="27"/>
          <w:szCs w:val="27"/>
        </w:rPr>
        <w:t>сибирска на условно разрешенный вид использования земельного участка в границах территории кадастрового квартала 54:35:051880 площадью 20 кв. м, расположенного по адресу (местоположение): Российская Федерация, Новосибирская область, горо</w:t>
      </w:r>
      <w:r w:rsidR="00AE1030" w:rsidRPr="00AE1030">
        <w:rPr>
          <w:sz w:val="27"/>
          <w:szCs w:val="27"/>
        </w:rPr>
        <w:t>д</w:t>
      </w:r>
      <w:r w:rsidR="00AE1030" w:rsidRPr="00AE1030">
        <w:rPr>
          <w:sz w:val="27"/>
          <w:szCs w:val="27"/>
        </w:rPr>
        <w:t xml:space="preserve">ской округ город Новосибирск, город Новосибирск, ул. Петухова, </w:t>
      </w:r>
      <w:proofErr w:type="spellStart"/>
      <w:r w:rsidR="00AE1030" w:rsidRPr="00AE1030">
        <w:rPr>
          <w:sz w:val="27"/>
          <w:szCs w:val="27"/>
        </w:rPr>
        <w:t>з</w:t>
      </w:r>
      <w:proofErr w:type="spellEnd"/>
      <w:r w:rsidR="00AE1030" w:rsidRPr="00AE1030">
        <w:rPr>
          <w:sz w:val="27"/>
          <w:szCs w:val="27"/>
        </w:rPr>
        <w:t>/у 69д (зо</w:t>
      </w:r>
      <w:r w:rsidR="00AE1030">
        <w:rPr>
          <w:sz w:val="27"/>
          <w:szCs w:val="27"/>
        </w:rPr>
        <w:t>на улично-дорожной сети (ИТ-3))</w:t>
      </w:r>
      <w:r w:rsidR="00AE1030" w:rsidRPr="00AE1030">
        <w:rPr>
          <w:sz w:val="27"/>
          <w:szCs w:val="27"/>
        </w:rPr>
        <w:t xml:space="preserve"> – «объекты придорожного сервиса (4.9.1)».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C43B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8D6CF5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C43BCD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AE1030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spacing w:val="1"/>
                <w:sz w:val="27"/>
                <w:szCs w:val="27"/>
              </w:rPr>
            </w:pPr>
            <w:r w:rsidRPr="00AE1030">
              <w:rPr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8D6CF5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8D6CF5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8D6CF5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8D6CF5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8D6CF5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8D6CF5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8D6CF5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8D6CF5" w:rsidRDefault="00C60FA0" w:rsidP="008D6CF5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8D6CF5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8D6CF5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8D6CF5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8D6CF5" w:rsidRPr="008D6CF5">
        <w:rPr>
          <w:rFonts w:eastAsiaTheme="minorHAnsi"/>
          <w:b/>
          <w:bCs/>
          <w:sz w:val="27"/>
          <w:szCs w:val="27"/>
        </w:rPr>
        <w:t>Д. В.</w:t>
      </w:r>
      <w:r w:rsidR="008D6CF5" w:rsidRPr="008D6CF5">
        <w:rPr>
          <w:rFonts w:eastAsiaTheme="minorHAnsi"/>
          <w:sz w:val="27"/>
          <w:szCs w:val="27"/>
        </w:rPr>
        <w:t xml:space="preserve"> - архитектора </w:t>
      </w:r>
      <w:r w:rsidR="008D6CF5" w:rsidRPr="008D6CF5">
        <w:rPr>
          <w:rFonts w:eastAsiaTheme="minorHAnsi"/>
          <w:spacing w:val="1"/>
          <w:sz w:val="27"/>
          <w:szCs w:val="27"/>
        </w:rPr>
        <w:t>общества с ограниченной ответственностью </w:t>
      </w:r>
      <w:r w:rsidR="008D6CF5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8D6CF5" w:rsidRPr="008D6CF5">
        <w:rPr>
          <w:rFonts w:eastAsiaTheme="minorHAnsi"/>
          <w:sz w:val="27"/>
          <w:szCs w:val="27"/>
        </w:rPr>
        <w:t>.Т</w:t>
      </w:r>
      <w:proofErr w:type="gramEnd"/>
      <w:r w:rsidR="008D6CF5" w:rsidRPr="008D6CF5">
        <w:rPr>
          <w:rFonts w:eastAsiaTheme="minorHAnsi"/>
          <w:sz w:val="27"/>
          <w:szCs w:val="27"/>
        </w:rPr>
        <w:t>ЭГО</w:t>
      </w:r>
      <w:r w:rsidR="008D6CF5" w:rsidRPr="008D6CF5">
        <w:rPr>
          <w:rFonts w:eastAsiaTheme="minorHAnsi"/>
          <w:spacing w:val="1"/>
          <w:sz w:val="27"/>
          <w:szCs w:val="27"/>
        </w:rPr>
        <w:t>»:</w:t>
      </w:r>
      <w:r w:rsidR="008D6CF5">
        <w:rPr>
          <w:rFonts w:eastAsiaTheme="minorHAnsi"/>
          <w:spacing w:val="1"/>
          <w:sz w:val="27"/>
          <w:szCs w:val="27"/>
        </w:rPr>
        <w:t xml:space="preserve"> </w:t>
      </w:r>
      <w:r w:rsidR="000D5580" w:rsidRPr="008D6CF5">
        <w:rPr>
          <w:color w:val="000000"/>
          <w:spacing w:val="1"/>
          <w:sz w:val="27"/>
          <w:szCs w:val="27"/>
        </w:rPr>
        <w:t>«</w:t>
      </w:r>
      <w:r w:rsidR="008D6CF5">
        <w:rPr>
          <w:i/>
          <w:spacing w:val="1"/>
          <w:sz w:val="27"/>
          <w:szCs w:val="27"/>
        </w:rPr>
        <w:t>Предоставить</w:t>
      </w:r>
      <w:r w:rsidR="00B301A7" w:rsidRPr="005F3BD2">
        <w:rPr>
          <w:i/>
          <w:spacing w:val="1"/>
          <w:sz w:val="27"/>
          <w:szCs w:val="27"/>
        </w:rPr>
        <w:t xml:space="preserve"> разрешени</w:t>
      </w:r>
      <w:r w:rsidR="008D6CF5">
        <w:rPr>
          <w:i/>
          <w:spacing w:val="1"/>
          <w:sz w:val="27"/>
          <w:szCs w:val="27"/>
        </w:rPr>
        <w:t>е</w:t>
      </w:r>
      <w:r w:rsidR="00B301A7" w:rsidRPr="005F3BD2">
        <w:rPr>
          <w:i/>
          <w:spacing w:val="1"/>
          <w:sz w:val="27"/>
          <w:szCs w:val="27"/>
        </w:rPr>
        <w:t xml:space="preserve"> </w:t>
      </w:r>
      <w:r w:rsidR="00B61A50" w:rsidRPr="005F3BD2">
        <w:rPr>
          <w:i/>
          <w:spacing w:val="1"/>
          <w:sz w:val="27"/>
          <w:szCs w:val="27"/>
        </w:rPr>
        <w:t>на у</w:t>
      </w:r>
      <w:r w:rsidR="00B61A50" w:rsidRPr="005F3BD2">
        <w:rPr>
          <w:i/>
          <w:spacing w:val="1"/>
          <w:sz w:val="27"/>
          <w:szCs w:val="27"/>
        </w:rPr>
        <w:t>с</w:t>
      </w:r>
      <w:r w:rsidR="00B61A50" w:rsidRPr="005F3BD2">
        <w:rPr>
          <w:i/>
          <w:spacing w:val="1"/>
          <w:sz w:val="27"/>
          <w:szCs w:val="27"/>
        </w:rPr>
        <w:t>ловно разрешенный вид использования земельного участка</w:t>
      </w:r>
      <w:r w:rsidR="00093BA0" w:rsidRPr="005F3BD2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порядке организации и проведения в городе Новосибирске </w:t>
      </w:r>
      <w:proofErr w:type="gramStart"/>
      <w:r w:rsidRPr="000823AA">
        <w:rPr>
          <w:sz w:val="27"/>
          <w:szCs w:val="27"/>
        </w:rPr>
        <w:t>общественных</w:t>
      </w:r>
      <w:proofErr w:type="gramEnd"/>
      <w:r w:rsidRPr="000823AA">
        <w:rPr>
          <w:sz w:val="27"/>
          <w:szCs w:val="27"/>
        </w:rPr>
        <w:t xml:space="preserve"> </w:t>
      </w:r>
      <w:r w:rsidRPr="000823AA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F164A2" w:rsidRDefault="00377BBE" w:rsidP="001A563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8D6CF5">
        <w:rPr>
          <w:b/>
          <w:sz w:val="27"/>
          <w:szCs w:val="27"/>
        </w:rPr>
        <w:t>Предоставить разрешение</w:t>
      </w:r>
      <w:r w:rsidR="00B61A50">
        <w:rPr>
          <w:b/>
          <w:sz w:val="27"/>
          <w:szCs w:val="27"/>
        </w:rPr>
        <w:t xml:space="preserve"> </w:t>
      </w:r>
      <w:r w:rsidR="00AE1030">
        <w:rPr>
          <w:sz w:val="27"/>
          <w:szCs w:val="27"/>
        </w:rPr>
        <w:t>д</w:t>
      </w:r>
      <w:r w:rsidR="00AE1030" w:rsidRPr="00AE1030">
        <w:rPr>
          <w:sz w:val="27"/>
          <w:szCs w:val="27"/>
        </w:rPr>
        <w:t>епартаменту земельных и имущественных о</w:t>
      </w:r>
      <w:r w:rsidR="00AE1030" w:rsidRPr="00AE1030">
        <w:rPr>
          <w:sz w:val="27"/>
          <w:szCs w:val="27"/>
        </w:rPr>
        <w:t>т</w:t>
      </w:r>
      <w:r w:rsidR="00AE1030" w:rsidRPr="00AE1030">
        <w:rPr>
          <w:sz w:val="27"/>
          <w:szCs w:val="27"/>
        </w:rPr>
        <w:t>ношений мэрии города Новосибирска на условно разрешенный вид использования земельного участка в границах территории кадастрового квартала 54:35:051880 пл</w:t>
      </w:r>
      <w:r w:rsidR="00AE1030" w:rsidRPr="00AE1030">
        <w:rPr>
          <w:sz w:val="27"/>
          <w:szCs w:val="27"/>
        </w:rPr>
        <w:t>о</w:t>
      </w:r>
      <w:r w:rsidR="00AE1030" w:rsidRPr="00AE1030">
        <w:rPr>
          <w:sz w:val="27"/>
          <w:szCs w:val="27"/>
        </w:rPr>
        <w:t>щадью 20 кв. м, расположенного по адресу (местоположение): Российская Федерация, Новосибирская область, городской округ город Новосибирск, город Н</w:t>
      </w:r>
      <w:r w:rsidR="00AE1030" w:rsidRPr="00AE1030">
        <w:rPr>
          <w:sz w:val="27"/>
          <w:szCs w:val="27"/>
        </w:rPr>
        <w:t>о</w:t>
      </w:r>
      <w:r w:rsidR="00AE1030" w:rsidRPr="00AE1030">
        <w:rPr>
          <w:sz w:val="27"/>
          <w:szCs w:val="27"/>
        </w:rPr>
        <w:t xml:space="preserve">восибирск, ул. Петухова, </w:t>
      </w:r>
      <w:proofErr w:type="spellStart"/>
      <w:r w:rsidR="00AE1030" w:rsidRPr="00AE1030">
        <w:rPr>
          <w:sz w:val="27"/>
          <w:szCs w:val="27"/>
        </w:rPr>
        <w:t>з</w:t>
      </w:r>
      <w:proofErr w:type="spellEnd"/>
      <w:r w:rsidR="00AE1030" w:rsidRPr="00AE1030">
        <w:rPr>
          <w:sz w:val="27"/>
          <w:szCs w:val="27"/>
        </w:rPr>
        <w:t>/у 69д (зона улично-дорожной сети (ИТ-3)) – «объекты придорожного сервиса (4.9.1)».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1A5631" w:rsidRPr="000823AA" w:rsidRDefault="001A5631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1B2" w:rsidRDefault="006541B2" w:rsidP="00AA2F13">
      <w:r>
        <w:separator/>
      </w:r>
    </w:p>
  </w:endnote>
  <w:endnote w:type="continuationSeparator" w:id="0">
    <w:p w:rsidR="006541B2" w:rsidRDefault="006541B2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1B2" w:rsidRDefault="006541B2" w:rsidP="00AA2F13">
      <w:r>
        <w:separator/>
      </w:r>
    </w:p>
  </w:footnote>
  <w:footnote w:type="continuationSeparator" w:id="0">
    <w:p w:rsidR="006541B2" w:rsidRDefault="006541B2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6839C4">
    <w:pPr>
      <w:pStyle w:val="a8"/>
      <w:jc w:val="center"/>
    </w:pPr>
    <w:fldSimple w:instr=" PAGE   \* MERGEFORMAT ">
      <w:r w:rsidR="00C60FA0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A5631"/>
    <w:rsid w:val="001B0D2C"/>
    <w:rsid w:val="001B104C"/>
    <w:rsid w:val="001D04F4"/>
    <w:rsid w:val="001F0065"/>
    <w:rsid w:val="001F0ED4"/>
    <w:rsid w:val="001F5DAE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5052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15F1A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0C8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B4FDE"/>
    <w:rsid w:val="005C5A60"/>
    <w:rsid w:val="005C5A62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541B2"/>
    <w:rsid w:val="00662684"/>
    <w:rsid w:val="00667BC8"/>
    <w:rsid w:val="006752DF"/>
    <w:rsid w:val="0068397B"/>
    <w:rsid w:val="006839C4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15D94"/>
    <w:rsid w:val="00725DF1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B55C1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84751"/>
    <w:rsid w:val="008A0442"/>
    <w:rsid w:val="008C5253"/>
    <w:rsid w:val="008D2494"/>
    <w:rsid w:val="008D47A0"/>
    <w:rsid w:val="008D6CF5"/>
    <w:rsid w:val="008E0840"/>
    <w:rsid w:val="008E21FC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D4E11"/>
    <w:rsid w:val="009F426E"/>
    <w:rsid w:val="00A01B75"/>
    <w:rsid w:val="00A01E8C"/>
    <w:rsid w:val="00A15567"/>
    <w:rsid w:val="00A21AA1"/>
    <w:rsid w:val="00A22A31"/>
    <w:rsid w:val="00A26D62"/>
    <w:rsid w:val="00A43ECE"/>
    <w:rsid w:val="00A448D0"/>
    <w:rsid w:val="00A524E4"/>
    <w:rsid w:val="00A61B63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1030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43BCD"/>
    <w:rsid w:val="00C600BF"/>
    <w:rsid w:val="00C609E9"/>
    <w:rsid w:val="00C60FA0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B4F97"/>
    <w:rsid w:val="00FE124B"/>
    <w:rsid w:val="00FE5179"/>
    <w:rsid w:val="00FF475F"/>
    <w:rsid w:val="00FF57B6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199ACD-D959-4962-ADBF-866C2208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2019-05-14T02:25:00Z</dcterms:created>
  <dcterms:modified xsi:type="dcterms:W3CDTF">2019-05-14T05:09:00Z</dcterms:modified>
</cp:coreProperties>
</file>