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E7" w:rsidRDefault="00970EF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C58E7" w:rsidRDefault="00970EF0">
      <w:pPr>
        <w:spacing w:after="0"/>
        <w:ind w:right="284"/>
      </w:pPr>
      <w:r w:rsidRPr="00970EF0">
        <w:rPr>
          <w:rFonts w:ascii="Times New Roman" w:hAnsi="Times New Roman"/>
          <w:b/>
          <w:sz w:val="28"/>
          <w:szCs w:val="28"/>
          <w:u w:val="single"/>
        </w:rPr>
        <w:t>1.4</w:t>
      </w:r>
      <w:r w:rsidR="004F0A4B">
        <w:rPr>
          <w:rFonts w:ascii="Times New Roman" w:hAnsi="Times New Roman"/>
          <w:b/>
          <w:sz w:val="28"/>
          <w:szCs w:val="28"/>
          <w:u w:val="single"/>
        </w:rPr>
        <w:t xml:space="preserve"> ООО «Бета»</w:t>
      </w:r>
    </w:p>
    <w:p w:rsidR="006C58E7" w:rsidRDefault="00970EF0">
      <w:pPr>
        <w:spacing w:after="0"/>
      </w:pPr>
      <w:r w:rsidRPr="00970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70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70EF0">
        <w:rPr>
          <w:rFonts w:ascii="Times New Roman" w:hAnsi="Times New Roman"/>
          <w:b/>
          <w:sz w:val="24"/>
          <w:szCs w:val="24"/>
        </w:rPr>
        <w:t>:</w:t>
      </w:r>
    </w:p>
    <w:p w:rsidR="006C58E7" w:rsidRDefault="00970EF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54:35:041070:5335</w:t>
      </w:r>
      <w:r>
        <w:rPr>
          <w:rFonts w:ascii="Times New Roman" w:hAnsi="Times New Roman"/>
          <w:sz w:val="24"/>
          <w:szCs w:val="24"/>
        </w:rPr>
        <w:t>;</w:t>
      </w:r>
    </w:p>
    <w:p w:rsidR="006C58E7" w:rsidRPr="004F0A4B" w:rsidRDefault="00970E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A4B">
        <w:rPr>
          <w:rFonts w:ascii="Times New Roman" w:hAnsi="Times New Roman"/>
          <w:sz w:val="24"/>
          <w:szCs w:val="24"/>
        </w:rPr>
        <w:t>Новосибирская область</w:t>
      </w:r>
      <w:r>
        <w:rPr>
          <w:rFonts w:ascii="Times New Roman" w:hAnsi="Times New Roman"/>
          <w:sz w:val="24"/>
          <w:szCs w:val="24"/>
        </w:rPr>
        <w:t xml:space="preserve">, город Новосибирск, </w:t>
      </w:r>
      <w:r w:rsidR="004F0A4B" w:rsidRPr="004F0A4B">
        <w:rPr>
          <w:rFonts w:ascii="Times New Roman" w:hAnsi="Times New Roman"/>
          <w:b/>
          <w:sz w:val="24"/>
          <w:szCs w:val="24"/>
        </w:rPr>
        <w:t>Калининский район</w:t>
      </w:r>
      <w:r w:rsidR="004F0A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Михаила </w:t>
      </w:r>
      <w:proofErr w:type="spellStart"/>
      <w:r>
        <w:rPr>
          <w:rFonts w:ascii="Times New Roman" w:hAnsi="Times New Roman"/>
          <w:sz w:val="24"/>
          <w:szCs w:val="24"/>
        </w:rPr>
        <w:t>Немыткина</w:t>
      </w:r>
      <w:proofErr w:type="spellEnd"/>
      <w:r>
        <w:rPr>
          <w:rFonts w:ascii="Times New Roman" w:hAnsi="Times New Roman"/>
          <w:sz w:val="24"/>
          <w:szCs w:val="24"/>
        </w:rPr>
        <w:t>, з/у 6/1;</w:t>
      </w:r>
      <w:r w:rsidR="004F0A4B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970EF0">
        <w:rPr>
          <w:rFonts w:ascii="Times New Roman" w:hAnsi="Times New Roman"/>
          <w:sz w:val="24"/>
          <w:szCs w:val="24"/>
        </w:rPr>
        <w:t xml:space="preserve"> 2360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70E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70EF0">
        <w:rPr>
          <w:rFonts w:ascii="Times New Roman" w:hAnsi="Times New Roman"/>
          <w:sz w:val="24"/>
          <w:szCs w:val="24"/>
        </w:rPr>
        <w:t>.;</w:t>
      </w:r>
      <w:r w:rsidR="004F0A4B">
        <w:rPr>
          <w:rFonts w:ascii="Times New Roman" w:hAnsi="Times New Roman"/>
          <w:sz w:val="24"/>
          <w:szCs w:val="24"/>
        </w:rPr>
        <w:t xml:space="preserve"> </w:t>
      </w:r>
      <w:r w:rsidRPr="00970EF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70EF0">
        <w:rPr>
          <w:rFonts w:ascii="Times New Roman" w:hAnsi="Times New Roman"/>
          <w:sz w:val="24"/>
          <w:szCs w:val="24"/>
        </w:rPr>
        <w:t xml:space="preserve"> 8548, 8561).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70EF0">
        <w:rPr>
          <w:rFonts w:ascii="Times New Roman" w:hAnsi="Times New Roman"/>
          <w:b/>
          <w:sz w:val="24"/>
          <w:szCs w:val="24"/>
        </w:rPr>
        <w:t xml:space="preserve">: </w:t>
      </w:r>
      <w:r w:rsidRPr="00970EF0">
        <w:rPr>
          <w:rFonts w:ascii="Times New Roman" w:hAnsi="Times New Roman"/>
          <w:sz w:val="24"/>
          <w:szCs w:val="24"/>
        </w:rPr>
        <w:t>Зона стоянок для легковых автомобилей (СА-1)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процента застройки для здания стоянки с 60% до 25 %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C58E7" w:rsidRDefault="00970EF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F0A4B">
        <w:rPr>
          <w:rFonts w:ascii="Times New Roman" w:hAnsi="Times New Roman"/>
          <w:b/>
          <w:sz w:val="24"/>
          <w:szCs w:val="24"/>
        </w:rPr>
        <w:t>: строительство здания стоянки</w:t>
      </w:r>
    </w:p>
    <w:p w:rsidR="006C58E7" w:rsidRPr="004F0A4B" w:rsidRDefault="006C58E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C58E7" w:rsidRDefault="000F2F1E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1649095</wp:posOffset>
                </wp:positionV>
                <wp:extent cx="293370" cy="441960"/>
                <wp:effectExtent l="0" t="38100" r="4953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3370" cy="441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43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2.65pt;margin-top:129.85pt;width:23.1pt;height:34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" strokecolor="white [3212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2060575</wp:posOffset>
                </wp:positionV>
                <wp:extent cx="1455420" cy="266700"/>
                <wp:effectExtent l="0" t="0" r="1143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A4B" w:rsidRPr="004F0A4B" w:rsidRDefault="004F0A4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0A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54:35:041070:5335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75pt;margin-top:162.25pt;width:114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" fillcolor="white [3201]" strokeweight=".5pt">
                <v:textbox>
                  <w:txbxContent>
                    <w:p w:rsidR="004F0A4B" w:rsidRPr="004F0A4B" w:rsidRDefault="004F0A4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F0A4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54:35:041070:5335</w:t>
                      </w:r>
                    </w:p>
                  </w:txbxContent>
                </v:textbox>
              </v:shape>
            </w:pict>
          </mc:Fallback>
        </mc:AlternateContent>
      </w:r>
      <w:r w:rsidR="00B661B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1382395</wp:posOffset>
                </wp:positionV>
                <wp:extent cx="678180" cy="3200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1B4" w:rsidRPr="000F2F1E" w:rsidRDefault="00B661B4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F2F1E">
                              <w:rPr>
                                <w:rFonts w:ascii="Times New Roman" w:hAnsi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СА-1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0;margin-top:108.85pt;width:53.4pt;height:2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" filled="f" stroked="f" strokeweight=".5pt">
                <v:textbox>
                  <w:txbxContent>
                    <w:p w:rsidR="00B661B4" w:rsidRPr="000F2F1E" w:rsidRDefault="00B661B4">
                      <w:pPr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F2F1E">
                        <w:rPr>
                          <w:rFonts w:ascii="Times New Roman" w:hAnsi="Times New Roman"/>
                          <w:b/>
                          <w:color w:val="FFFFFF"/>
                          <w:sz w:val="32"/>
                          <w:szCs w:val="32"/>
                        </w:rPr>
                        <w:t>СА-1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970EF0"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6C58E7" w:rsidRDefault="00970EF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C58E7" w:rsidRDefault="006C58E7">
      <w:pPr>
        <w:rPr>
          <w:lang w:val="en-US"/>
        </w:rPr>
      </w:pPr>
    </w:p>
    <w:sectPr w:rsidR="006C58E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5" w:rsidRDefault="00970EF0">
      <w:pPr>
        <w:spacing w:after="0" w:line="240" w:lineRule="auto"/>
      </w:pPr>
      <w:r>
        <w:separator/>
      </w:r>
    </w:p>
  </w:endnote>
  <w:endnote w:type="continuationSeparator" w:id="0">
    <w:p w:rsidR="00932A95" w:rsidRDefault="0097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5" w:rsidRDefault="00970E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2A95" w:rsidRDefault="0097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35" w:rsidRDefault="00970EF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41735" w:rsidRDefault="00970EF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7"/>
    <w:rsid w:val="000F2F1E"/>
    <w:rsid w:val="004F0A4B"/>
    <w:rsid w:val="006C58E7"/>
    <w:rsid w:val="00932A95"/>
    <w:rsid w:val="00970EF0"/>
    <w:rsid w:val="00B6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  <w15:docId w15:val="{9D8A3DF7-5BFD-4840-94AF-AC777B1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3</cp:revision>
  <cp:lastPrinted>2018-08-08T07:54:00Z</cp:lastPrinted>
  <dcterms:created xsi:type="dcterms:W3CDTF">2021-06-30T09:39:00Z</dcterms:created>
  <dcterms:modified xsi:type="dcterms:W3CDTF">2021-06-30T10:16:00Z</dcterms:modified>
</cp:coreProperties>
</file>