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2359BE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359BE">
        <w:rPr>
          <w:b/>
          <w:sz w:val="28"/>
          <w:szCs w:val="28"/>
        </w:rPr>
        <w:t>ЗАКЛЮЧЕНИЕ</w:t>
      </w:r>
    </w:p>
    <w:p w:rsidR="00F164A2" w:rsidRPr="002359BE" w:rsidRDefault="00F164A2" w:rsidP="00CD4E18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8"/>
          <w:szCs w:val="28"/>
        </w:rPr>
      </w:pPr>
      <w:proofErr w:type="gramStart"/>
      <w:r w:rsidRPr="002359BE">
        <w:rPr>
          <w:sz w:val="28"/>
          <w:szCs w:val="28"/>
        </w:rPr>
        <w:t xml:space="preserve">о результатах </w:t>
      </w:r>
      <w:r w:rsidRPr="002359BE">
        <w:rPr>
          <w:spacing w:val="-3"/>
          <w:sz w:val="28"/>
          <w:szCs w:val="28"/>
        </w:rPr>
        <w:t xml:space="preserve">общественных обсуждений по </w:t>
      </w:r>
      <w:r w:rsidRPr="002359BE">
        <w:rPr>
          <w:spacing w:val="1"/>
          <w:sz w:val="28"/>
          <w:szCs w:val="28"/>
        </w:rPr>
        <w:t>проекту решения о предоставлении разрешения на условно разрешенны</w:t>
      </w:r>
      <w:r w:rsidR="000623F7" w:rsidRPr="002359BE">
        <w:rPr>
          <w:spacing w:val="1"/>
          <w:sz w:val="28"/>
          <w:szCs w:val="28"/>
        </w:rPr>
        <w:t>й</w:t>
      </w:r>
      <w:r w:rsidRPr="002359BE">
        <w:rPr>
          <w:spacing w:val="1"/>
          <w:sz w:val="28"/>
          <w:szCs w:val="28"/>
        </w:rPr>
        <w:t xml:space="preserve"> вид использования</w:t>
      </w:r>
      <w:r w:rsidR="00FB4F97" w:rsidRPr="002359BE">
        <w:rPr>
          <w:spacing w:val="1"/>
          <w:sz w:val="28"/>
          <w:szCs w:val="28"/>
        </w:rPr>
        <w:br/>
      </w:r>
      <w:r w:rsidRPr="002359BE">
        <w:rPr>
          <w:spacing w:val="1"/>
          <w:sz w:val="28"/>
          <w:szCs w:val="28"/>
        </w:rPr>
        <w:t>земельн</w:t>
      </w:r>
      <w:r w:rsidR="001F34A4" w:rsidRPr="002359BE">
        <w:rPr>
          <w:spacing w:val="1"/>
          <w:sz w:val="28"/>
          <w:szCs w:val="28"/>
        </w:rPr>
        <w:t>ого</w:t>
      </w:r>
      <w:r w:rsidRPr="002359BE">
        <w:rPr>
          <w:spacing w:val="1"/>
          <w:sz w:val="28"/>
          <w:szCs w:val="28"/>
        </w:rPr>
        <w:t xml:space="preserve"> участк</w:t>
      </w:r>
      <w:r w:rsidR="001F34A4" w:rsidRPr="002359BE">
        <w:rPr>
          <w:spacing w:val="1"/>
          <w:sz w:val="28"/>
          <w:szCs w:val="28"/>
        </w:rPr>
        <w:t xml:space="preserve">а </w:t>
      </w:r>
      <w:r w:rsidR="00E80CAB" w:rsidRPr="002359BE">
        <w:rPr>
          <w:spacing w:val="1"/>
          <w:sz w:val="28"/>
          <w:szCs w:val="28"/>
        </w:rPr>
        <w:t>обществу с ограниченной ответственностью</w:t>
      </w:r>
      <w:proofErr w:type="gramEnd"/>
      <w:r w:rsidR="00E80CAB" w:rsidRPr="002359BE">
        <w:rPr>
          <w:spacing w:val="1"/>
          <w:sz w:val="28"/>
          <w:szCs w:val="28"/>
        </w:rPr>
        <w:t xml:space="preserve"> «Слип-Транс-Сервис» </w:t>
      </w:r>
      <w:r w:rsidRPr="002359BE">
        <w:rPr>
          <w:spacing w:val="1"/>
          <w:sz w:val="28"/>
          <w:szCs w:val="28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2359BE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2359BE">
        <w:rPr>
          <w:sz w:val="28"/>
          <w:szCs w:val="28"/>
        </w:rPr>
        <w:t>В целях соблюдения права человека на благоприятные условия жизнеде</w:t>
      </w:r>
      <w:r w:rsidRPr="002359BE">
        <w:rPr>
          <w:sz w:val="28"/>
          <w:szCs w:val="28"/>
        </w:rPr>
        <w:t>я</w:t>
      </w:r>
      <w:r w:rsidRPr="002359BE">
        <w:rPr>
          <w:sz w:val="28"/>
          <w:szCs w:val="28"/>
        </w:rPr>
        <w:t>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условно разрешенный вид использования з</w:t>
      </w:r>
      <w:r w:rsidRPr="002359BE">
        <w:rPr>
          <w:sz w:val="28"/>
          <w:szCs w:val="28"/>
        </w:rPr>
        <w:t>е</w:t>
      </w:r>
      <w:r w:rsidRPr="002359BE">
        <w:rPr>
          <w:sz w:val="28"/>
          <w:szCs w:val="28"/>
        </w:rPr>
        <w:t>мельного участка или объекта капитального строительства, в соответствии с Градостроительным кодексом Российской Федерации, решением Совета депут</w:t>
      </w:r>
      <w:r w:rsidRPr="002359BE">
        <w:rPr>
          <w:sz w:val="28"/>
          <w:szCs w:val="28"/>
        </w:rPr>
        <w:t>а</w:t>
      </w:r>
      <w:r w:rsidRPr="002359BE">
        <w:rPr>
          <w:sz w:val="28"/>
          <w:szCs w:val="28"/>
        </w:rPr>
        <w:t>тов города Новосибирска от 24.06.2009 № 1288 «О Правилах землепользования и застройки города</w:t>
      </w:r>
      <w:proofErr w:type="gramEnd"/>
      <w:r w:rsidRPr="002359BE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</w:t>
      </w:r>
      <w:r w:rsidRPr="002359BE">
        <w:rPr>
          <w:sz w:val="28"/>
          <w:szCs w:val="28"/>
        </w:rPr>
        <w:t>е</w:t>
      </w:r>
      <w:r w:rsidRPr="002359BE">
        <w:rPr>
          <w:sz w:val="28"/>
          <w:szCs w:val="28"/>
        </w:rPr>
        <w:t>дерации», решением Совета депутатов города Новосибирска от 20.06.2018 № 640 «О порядке организации и проведения в городе Новосибирске общественных о</w:t>
      </w:r>
      <w:r w:rsidRPr="002359BE">
        <w:rPr>
          <w:sz w:val="28"/>
          <w:szCs w:val="28"/>
        </w:rPr>
        <w:t>б</w:t>
      </w:r>
      <w:r w:rsidRPr="002359BE">
        <w:rPr>
          <w:sz w:val="28"/>
          <w:szCs w:val="28"/>
        </w:rPr>
        <w:t>суждений и публичных слушаний в соответствии с законодательством о градостроительной деятельности» проведены общественные обсуждения по пр</w:t>
      </w:r>
      <w:r w:rsidRPr="002359BE">
        <w:rPr>
          <w:sz w:val="28"/>
          <w:szCs w:val="28"/>
        </w:rPr>
        <w:t>о</w:t>
      </w:r>
      <w:r w:rsidRPr="002359BE">
        <w:rPr>
          <w:sz w:val="28"/>
          <w:szCs w:val="28"/>
        </w:rPr>
        <w:t>екту:</w:t>
      </w:r>
    </w:p>
    <w:p w:rsidR="00F164A2" w:rsidRPr="002359BE" w:rsidRDefault="001F34A4" w:rsidP="00CD4E18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2359BE">
        <w:rPr>
          <w:spacing w:val="1"/>
          <w:sz w:val="28"/>
          <w:szCs w:val="28"/>
        </w:rPr>
        <w:t>«</w:t>
      </w:r>
      <w:r w:rsidR="00E80CAB" w:rsidRPr="002359BE">
        <w:rPr>
          <w:spacing w:val="1"/>
          <w:sz w:val="28"/>
          <w:szCs w:val="28"/>
        </w:rPr>
        <w:t>Обществу с ограниченной ответственностью «Слип-Транс-Сервис» на у</w:t>
      </w:r>
      <w:r w:rsidR="00E80CAB" w:rsidRPr="002359BE">
        <w:rPr>
          <w:spacing w:val="1"/>
          <w:sz w:val="28"/>
          <w:szCs w:val="28"/>
        </w:rPr>
        <w:t>с</w:t>
      </w:r>
      <w:r w:rsidR="00E80CAB" w:rsidRPr="002359BE">
        <w:rPr>
          <w:spacing w:val="1"/>
          <w:sz w:val="28"/>
          <w:szCs w:val="28"/>
        </w:rPr>
        <w:t>ловно разрешенный вид использования земельного участка в границах территории кадастрового квартала 54:35:064405 площадью 5522 кв. м, распол</w:t>
      </w:r>
      <w:r w:rsidR="00E80CAB" w:rsidRPr="002359BE">
        <w:rPr>
          <w:spacing w:val="1"/>
          <w:sz w:val="28"/>
          <w:szCs w:val="28"/>
        </w:rPr>
        <w:t>о</w:t>
      </w:r>
      <w:r w:rsidR="00E80CAB" w:rsidRPr="002359BE">
        <w:rPr>
          <w:spacing w:val="1"/>
          <w:sz w:val="28"/>
          <w:szCs w:val="28"/>
        </w:rPr>
        <w:t xml:space="preserve">женного по адресу (местоположение): Российская Федерация, Новосибирская область, городской округ город Новосибирск, город Новосибирск, ул. Стартовая, </w:t>
      </w:r>
      <w:proofErr w:type="spellStart"/>
      <w:r w:rsidR="00E80CAB" w:rsidRPr="002359BE">
        <w:rPr>
          <w:spacing w:val="1"/>
          <w:sz w:val="28"/>
          <w:szCs w:val="28"/>
        </w:rPr>
        <w:t>з</w:t>
      </w:r>
      <w:proofErr w:type="spellEnd"/>
      <w:r w:rsidR="00E80CAB" w:rsidRPr="002359BE">
        <w:rPr>
          <w:spacing w:val="1"/>
          <w:sz w:val="28"/>
          <w:szCs w:val="28"/>
        </w:rPr>
        <w:t>/у 43/1 (зона озеленения (Р-2)) – «коммунальное обслуживание (3.1)».</w:t>
      </w:r>
    </w:p>
    <w:p w:rsidR="001F34A4" w:rsidRPr="002359BE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2359BE" w:rsidTr="00F164A2">
        <w:tc>
          <w:tcPr>
            <w:tcW w:w="4644" w:type="dxa"/>
          </w:tcPr>
          <w:p w:rsidR="00F164A2" w:rsidRPr="002359BE" w:rsidRDefault="00EB20E2" w:rsidP="00EB20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8"/>
                <w:szCs w:val="28"/>
              </w:rPr>
            </w:pPr>
            <w:r w:rsidRPr="002359BE">
              <w:rPr>
                <w:b/>
                <w:spacing w:val="1"/>
                <w:sz w:val="28"/>
                <w:szCs w:val="28"/>
              </w:rPr>
              <w:t>07</w:t>
            </w:r>
            <w:r w:rsidR="00F164A2" w:rsidRPr="002359BE">
              <w:rPr>
                <w:b/>
                <w:spacing w:val="1"/>
                <w:sz w:val="28"/>
                <w:szCs w:val="28"/>
              </w:rPr>
              <w:t>.</w:t>
            </w:r>
            <w:r w:rsidRPr="002359BE">
              <w:rPr>
                <w:b/>
                <w:spacing w:val="1"/>
                <w:sz w:val="28"/>
                <w:szCs w:val="28"/>
              </w:rPr>
              <w:t>1</w:t>
            </w:r>
            <w:r w:rsidR="00B301A7" w:rsidRPr="002359BE">
              <w:rPr>
                <w:b/>
                <w:spacing w:val="1"/>
                <w:sz w:val="28"/>
                <w:szCs w:val="28"/>
              </w:rPr>
              <w:t>0</w:t>
            </w:r>
            <w:r w:rsidR="00F164A2" w:rsidRPr="002359BE">
              <w:rPr>
                <w:b/>
                <w:spacing w:val="1"/>
                <w:sz w:val="28"/>
                <w:szCs w:val="28"/>
              </w:rPr>
              <w:t>.201</w:t>
            </w:r>
            <w:r w:rsidR="00B301A7" w:rsidRPr="002359BE">
              <w:rPr>
                <w:b/>
                <w:spacing w:val="1"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F164A2" w:rsidRPr="002359BE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8"/>
                <w:szCs w:val="28"/>
              </w:rPr>
            </w:pPr>
            <w:r w:rsidRPr="002359BE">
              <w:rPr>
                <w:b/>
                <w:spacing w:val="1"/>
                <w:sz w:val="28"/>
                <w:szCs w:val="28"/>
              </w:rPr>
              <w:t>город Новосибирск</w:t>
            </w:r>
          </w:p>
        </w:tc>
      </w:tr>
    </w:tbl>
    <w:p w:rsidR="00F164A2" w:rsidRPr="002359BE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F164A2" w:rsidRPr="002359BE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proofErr w:type="gramStart"/>
      <w:r w:rsidRPr="002359BE">
        <w:rPr>
          <w:spacing w:val="1"/>
          <w:sz w:val="28"/>
          <w:szCs w:val="28"/>
        </w:rPr>
        <w:t>Начало общественных обсуждений принято с даты опубликования опов</w:t>
      </w:r>
      <w:r w:rsidRPr="002359BE">
        <w:rPr>
          <w:spacing w:val="1"/>
          <w:sz w:val="28"/>
          <w:szCs w:val="28"/>
        </w:rPr>
        <w:t>е</w:t>
      </w:r>
      <w:r w:rsidRPr="002359BE">
        <w:rPr>
          <w:spacing w:val="1"/>
          <w:sz w:val="28"/>
          <w:szCs w:val="28"/>
        </w:rPr>
        <w:t>щения о начале общественных обсуждений по проектам, подготовленного на основании постановления мэрии города Новосибирска от </w:t>
      </w:r>
      <w:r w:rsidR="003A2B1C" w:rsidRPr="002359BE">
        <w:rPr>
          <w:spacing w:val="1"/>
          <w:sz w:val="28"/>
          <w:szCs w:val="28"/>
        </w:rPr>
        <w:t>09.09</w:t>
      </w:r>
      <w:r w:rsidR="007E2C6E" w:rsidRPr="002359BE">
        <w:rPr>
          <w:spacing w:val="1"/>
          <w:sz w:val="28"/>
          <w:szCs w:val="28"/>
        </w:rPr>
        <w:t>.2019</w:t>
      </w:r>
      <w:r w:rsidRPr="002359BE">
        <w:rPr>
          <w:spacing w:val="1"/>
          <w:sz w:val="28"/>
          <w:szCs w:val="28"/>
        </w:rPr>
        <w:t xml:space="preserve"> № </w:t>
      </w:r>
      <w:r w:rsidR="003A2B1C" w:rsidRPr="002359BE">
        <w:rPr>
          <w:spacing w:val="1"/>
          <w:sz w:val="28"/>
          <w:szCs w:val="28"/>
        </w:rPr>
        <w:t>3383</w:t>
      </w:r>
      <w:r w:rsidRPr="002359BE">
        <w:rPr>
          <w:spacing w:val="1"/>
          <w:sz w:val="28"/>
          <w:szCs w:val="28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</w:t>
      </w:r>
      <w:r w:rsidRPr="002359BE">
        <w:rPr>
          <w:spacing w:val="1"/>
          <w:sz w:val="28"/>
          <w:szCs w:val="28"/>
        </w:rPr>
        <w:t>в</w:t>
      </w:r>
      <w:r w:rsidRPr="002359BE">
        <w:rPr>
          <w:spacing w:val="1"/>
          <w:sz w:val="28"/>
          <w:szCs w:val="28"/>
        </w:rPr>
        <w:t xml:space="preserve">ления города Новосибирска № </w:t>
      </w:r>
      <w:r w:rsidR="003A2B1C" w:rsidRPr="002359BE">
        <w:rPr>
          <w:spacing w:val="1"/>
          <w:sz w:val="28"/>
          <w:szCs w:val="28"/>
        </w:rPr>
        <w:t>40</w:t>
      </w:r>
      <w:r w:rsidRPr="002359BE">
        <w:rPr>
          <w:spacing w:val="1"/>
          <w:sz w:val="28"/>
          <w:szCs w:val="28"/>
        </w:rPr>
        <w:t xml:space="preserve"> от </w:t>
      </w:r>
      <w:r w:rsidR="003A2B1C" w:rsidRPr="002359BE">
        <w:rPr>
          <w:spacing w:val="1"/>
          <w:sz w:val="28"/>
          <w:szCs w:val="28"/>
        </w:rPr>
        <w:t>12</w:t>
      </w:r>
      <w:r w:rsidR="00377BBE" w:rsidRPr="002359BE">
        <w:rPr>
          <w:spacing w:val="1"/>
          <w:sz w:val="28"/>
          <w:szCs w:val="28"/>
        </w:rPr>
        <w:t>.</w:t>
      </w:r>
      <w:r w:rsidR="005F1F63" w:rsidRPr="002359BE">
        <w:rPr>
          <w:spacing w:val="1"/>
          <w:sz w:val="28"/>
          <w:szCs w:val="28"/>
        </w:rPr>
        <w:t>0</w:t>
      </w:r>
      <w:r w:rsidR="003A2B1C" w:rsidRPr="002359BE">
        <w:rPr>
          <w:spacing w:val="1"/>
          <w:sz w:val="28"/>
          <w:szCs w:val="28"/>
        </w:rPr>
        <w:t>9</w:t>
      </w:r>
      <w:r w:rsidRPr="002359BE">
        <w:rPr>
          <w:spacing w:val="1"/>
          <w:sz w:val="28"/>
          <w:szCs w:val="28"/>
        </w:rPr>
        <w:t>.201</w:t>
      </w:r>
      <w:r w:rsidR="007E2C6E" w:rsidRPr="002359BE">
        <w:rPr>
          <w:spacing w:val="1"/>
          <w:sz w:val="28"/>
          <w:szCs w:val="28"/>
        </w:rPr>
        <w:t>9</w:t>
      </w:r>
      <w:r w:rsidRPr="002359BE">
        <w:rPr>
          <w:spacing w:val="1"/>
          <w:sz w:val="28"/>
          <w:szCs w:val="28"/>
        </w:rPr>
        <w:t xml:space="preserve"> и размещения на официальном сайте</w:t>
      </w:r>
      <w:proofErr w:type="gramEnd"/>
      <w:r w:rsidRPr="002359BE">
        <w:rPr>
          <w:spacing w:val="1"/>
          <w:sz w:val="28"/>
          <w:szCs w:val="28"/>
        </w:rPr>
        <w:t xml:space="preserve"> города Новосибирска </w:t>
      </w:r>
      <w:r w:rsidRPr="002359BE">
        <w:rPr>
          <w:sz w:val="28"/>
          <w:szCs w:val="28"/>
        </w:rPr>
        <w:t>в информационно-телекоммуникационной сети «И</w:t>
      </w:r>
      <w:r w:rsidRPr="002359BE">
        <w:rPr>
          <w:sz w:val="28"/>
          <w:szCs w:val="28"/>
        </w:rPr>
        <w:t>н</w:t>
      </w:r>
      <w:r w:rsidRPr="002359BE">
        <w:rPr>
          <w:sz w:val="28"/>
          <w:szCs w:val="28"/>
        </w:rPr>
        <w:t xml:space="preserve">тернет» по адресу: http://novo-sibirsk.ru, </w:t>
      </w:r>
      <w:hyperlink r:id="rId11" w:history="1">
        <w:r w:rsidRPr="002359BE">
          <w:rPr>
            <w:sz w:val="28"/>
            <w:szCs w:val="28"/>
          </w:rPr>
          <w:t>http://новосибирск.рф/</w:t>
        </w:r>
      </w:hyperlink>
      <w:r w:rsidRPr="002359BE">
        <w:rPr>
          <w:sz w:val="28"/>
          <w:szCs w:val="28"/>
        </w:rPr>
        <w:t xml:space="preserve"> </w:t>
      </w:r>
      <w:r w:rsidRPr="002359BE">
        <w:rPr>
          <w:spacing w:val="1"/>
          <w:sz w:val="28"/>
          <w:szCs w:val="28"/>
        </w:rPr>
        <w:t xml:space="preserve">– </w:t>
      </w:r>
      <w:r w:rsidR="003A2B1C" w:rsidRPr="002359BE">
        <w:rPr>
          <w:spacing w:val="1"/>
          <w:sz w:val="28"/>
          <w:szCs w:val="28"/>
        </w:rPr>
        <w:t>12</w:t>
      </w:r>
      <w:r w:rsidR="00377BBE" w:rsidRPr="002359BE">
        <w:rPr>
          <w:spacing w:val="1"/>
          <w:sz w:val="28"/>
          <w:szCs w:val="28"/>
        </w:rPr>
        <w:t>.</w:t>
      </w:r>
      <w:r w:rsidR="005F1F63" w:rsidRPr="002359BE">
        <w:rPr>
          <w:spacing w:val="1"/>
          <w:sz w:val="28"/>
          <w:szCs w:val="28"/>
        </w:rPr>
        <w:t>0</w:t>
      </w:r>
      <w:r w:rsidR="003A2B1C" w:rsidRPr="002359BE">
        <w:rPr>
          <w:spacing w:val="1"/>
          <w:sz w:val="28"/>
          <w:szCs w:val="28"/>
        </w:rPr>
        <w:t>9</w:t>
      </w:r>
      <w:r w:rsidRPr="002359BE">
        <w:rPr>
          <w:spacing w:val="1"/>
          <w:sz w:val="28"/>
          <w:szCs w:val="28"/>
        </w:rPr>
        <w:t>.201</w:t>
      </w:r>
      <w:r w:rsidR="007E2C6E" w:rsidRPr="002359BE">
        <w:rPr>
          <w:spacing w:val="1"/>
          <w:sz w:val="28"/>
          <w:szCs w:val="28"/>
        </w:rPr>
        <w:t>9</w:t>
      </w:r>
      <w:r w:rsidRPr="002359BE">
        <w:rPr>
          <w:spacing w:val="1"/>
          <w:sz w:val="28"/>
          <w:szCs w:val="28"/>
        </w:rPr>
        <w:t>.</w:t>
      </w:r>
    </w:p>
    <w:p w:rsidR="00F164A2" w:rsidRPr="002359BE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359BE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2359BE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2359BE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359BE">
        <w:rPr>
          <w:sz w:val="28"/>
          <w:szCs w:val="28"/>
        </w:rPr>
        <w:t xml:space="preserve">имели право </w:t>
      </w:r>
      <w:r w:rsidRPr="002359BE">
        <w:rPr>
          <w:sz w:val="28"/>
          <w:szCs w:val="28"/>
        </w:rPr>
        <w:t>вноси</w:t>
      </w:r>
      <w:r w:rsidR="000D5580" w:rsidRPr="002359BE">
        <w:rPr>
          <w:sz w:val="28"/>
          <w:szCs w:val="28"/>
        </w:rPr>
        <w:t>ть</w:t>
      </w:r>
      <w:r w:rsidRPr="002359BE">
        <w:rPr>
          <w:sz w:val="28"/>
          <w:szCs w:val="28"/>
        </w:rPr>
        <w:t xml:space="preserve"> предложения и замечания</w:t>
      </w:r>
      <w:r w:rsidRPr="002359BE">
        <w:rPr>
          <w:spacing w:val="1"/>
          <w:sz w:val="28"/>
          <w:szCs w:val="28"/>
        </w:rPr>
        <w:t xml:space="preserve"> - с </w:t>
      </w:r>
      <w:r w:rsidR="003A2B1C" w:rsidRPr="002359BE">
        <w:rPr>
          <w:spacing w:val="1"/>
          <w:sz w:val="28"/>
          <w:szCs w:val="28"/>
        </w:rPr>
        <w:t>18</w:t>
      </w:r>
      <w:r w:rsidR="005F1F63" w:rsidRPr="002359BE">
        <w:rPr>
          <w:spacing w:val="1"/>
          <w:sz w:val="28"/>
          <w:szCs w:val="28"/>
        </w:rPr>
        <w:t>.0</w:t>
      </w:r>
      <w:r w:rsidR="0094725F" w:rsidRPr="002359BE">
        <w:rPr>
          <w:spacing w:val="1"/>
          <w:sz w:val="28"/>
          <w:szCs w:val="28"/>
        </w:rPr>
        <w:t>9</w:t>
      </w:r>
      <w:r w:rsidR="007E2C6E" w:rsidRPr="002359BE">
        <w:rPr>
          <w:spacing w:val="1"/>
          <w:sz w:val="28"/>
          <w:szCs w:val="28"/>
        </w:rPr>
        <w:t>.2019</w:t>
      </w:r>
      <w:r w:rsidR="00377BBE" w:rsidRPr="002359BE">
        <w:rPr>
          <w:spacing w:val="1"/>
          <w:sz w:val="28"/>
          <w:szCs w:val="28"/>
        </w:rPr>
        <w:t xml:space="preserve"> по </w:t>
      </w:r>
      <w:r w:rsidR="003A2B1C" w:rsidRPr="002359BE">
        <w:rPr>
          <w:spacing w:val="1"/>
          <w:sz w:val="28"/>
          <w:szCs w:val="28"/>
        </w:rPr>
        <w:t>29</w:t>
      </w:r>
      <w:r w:rsidR="0094725F" w:rsidRPr="002359BE">
        <w:rPr>
          <w:spacing w:val="1"/>
          <w:sz w:val="28"/>
          <w:szCs w:val="28"/>
        </w:rPr>
        <w:t>.09</w:t>
      </w:r>
      <w:r w:rsidRPr="002359BE">
        <w:rPr>
          <w:spacing w:val="1"/>
          <w:sz w:val="28"/>
          <w:szCs w:val="28"/>
        </w:rPr>
        <w:t>.201</w:t>
      </w:r>
      <w:r w:rsidR="007E2C6E" w:rsidRPr="002359BE">
        <w:rPr>
          <w:spacing w:val="1"/>
          <w:sz w:val="28"/>
          <w:szCs w:val="28"/>
        </w:rPr>
        <w:t>9</w:t>
      </w:r>
      <w:r w:rsidRPr="002359BE">
        <w:rPr>
          <w:sz w:val="28"/>
          <w:szCs w:val="28"/>
        </w:rPr>
        <w:t>:</w:t>
      </w:r>
      <w:proofErr w:type="gramEnd"/>
    </w:p>
    <w:p w:rsidR="00F164A2" w:rsidRPr="002359BE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9BE">
        <w:rPr>
          <w:sz w:val="28"/>
          <w:szCs w:val="28"/>
        </w:rPr>
        <w:t>посредством информационной системы;</w:t>
      </w:r>
    </w:p>
    <w:p w:rsidR="00F164A2" w:rsidRPr="002359BE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9BE">
        <w:rPr>
          <w:sz w:val="28"/>
          <w:szCs w:val="28"/>
        </w:rPr>
        <w:lastRenderedPageBreak/>
        <w:t>в письменной форме в адрес организатора общественных обсуждений</w:t>
      </w:r>
      <w:r w:rsidR="00442E84" w:rsidRPr="002359BE">
        <w:rPr>
          <w:spacing w:val="1"/>
          <w:sz w:val="28"/>
          <w:szCs w:val="28"/>
        </w:rPr>
        <w:t xml:space="preserve"> - комиссию по подготовке проекта правил землепользования и </w:t>
      </w:r>
      <w:proofErr w:type="gramStart"/>
      <w:r w:rsidR="00442E84" w:rsidRPr="002359BE">
        <w:rPr>
          <w:spacing w:val="1"/>
          <w:sz w:val="28"/>
          <w:szCs w:val="28"/>
        </w:rPr>
        <w:t>застройки города</w:t>
      </w:r>
      <w:proofErr w:type="gramEnd"/>
      <w:r w:rsidR="00442E84" w:rsidRPr="002359BE">
        <w:rPr>
          <w:spacing w:val="1"/>
          <w:sz w:val="28"/>
          <w:szCs w:val="28"/>
        </w:rPr>
        <w:t xml:space="preserve"> Новосибирска (далее – комиссия)</w:t>
      </w:r>
      <w:r w:rsidR="00442E84" w:rsidRPr="002359BE">
        <w:rPr>
          <w:sz w:val="28"/>
          <w:szCs w:val="28"/>
        </w:rPr>
        <w:t>;</w:t>
      </w:r>
    </w:p>
    <w:p w:rsidR="00F164A2" w:rsidRPr="002359BE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2359BE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F164A2" w:rsidRPr="002359BE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2359BE">
        <w:rPr>
          <w:spacing w:val="1"/>
          <w:sz w:val="28"/>
          <w:szCs w:val="28"/>
        </w:rPr>
        <w:t>Количество участников, принявших участие в рассмотрении проекта п</w:t>
      </w:r>
      <w:r w:rsidRPr="002359BE">
        <w:rPr>
          <w:spacing w:val="1"/>
          <w:sz w:val="28"/>
          <w:szCs w:val="28"/>
        </w:rPr>
        <w:t>о</w:t>
      </w:r>
      <w:r w:rsidRPr="002359BE">
        <w:rPr>
          <w:spacing w:val="1"/>
          <w:sz w:val="28"/>
          <w:szCs w:val="28"/>
        </w:rPr>
        <w:t xml:space="preserve">средством информационной системы – </w:t>
      </w:r>
      <w:r w:rsidR="00C07F54">
        <w:rPr>
          <w:spacing w:val="1"/>
          <w:sz w:val="28"/>
          <w:szCs w:val="28"/>
        </w:rPr>
        <w:t>42</w:t>
      </w:r>
      <w:r w:rsidRPr="002359BE">
        <w:rPr>
          <w:spacing w:val="1"/>
          <w:sz w:val="28"/>
          <w:szCs w:val="28"/>
        </w:rPr>
        <w:t>.</w:t>
      </w:r>
    </w:p>
    <w:p w:rsidR="00F164A2" w:rsidRPr="002359BE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2359BE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F164A2" w:rsidRPr="002359BE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2359BE">
        <w:rPr>
          <w:spacing w:val="1"/>
          <w:sz w:val="28"/>
          <w:szCs w:val="28"/>
        </w:rPr>
        <w:t xml:space="preserve">Заключение </w:t>
      </w:r>
      <w:r w:rsidRPr="002359BE">
        <w:rPr>
          <w:sz w:val="28"/>
          <w:szCs w:val="28"/>
        </w:rPr>
        <w:t xml:space="preserve">о результатах </w:t>
      </w:r>
      <w:r w:rsidRPr="002359BE">
        <w:rPr>
          <w:spacing w:val="-3"/>
          <w:sz w:val="28"/>
          <w:szCs w:val="28"/>
        </w:rPr>
        <w:t xml:space="preserve">общественных обсуждений по </w:t>
      </w:r>
      <w:r w:rsidRPr="002359BE">
        <w:rPr>
          <w:spacing w:val="1"/>
          <w:sz w:val="28"/>
          <w:szCs w:val="28"/>
        </w:rPr>
        <w:t>проекту подгото</w:t>
      </w:r>
      <w:r w:rsidRPr="002359BE">
        <w:rPr>
          <w:spacing w:val="1"/>
          <w:sz w:val="28"/>
          <w:szCs w:val="28"/>
        </w:rPr>
        <w:t>в</w:t>
      </w:r>
      <w:r w:rsidRPr="002359BE">
        <w:rPr>
          <w:spacing w:val="1"/>
          <w:sz w:val="28"/>
          <w:szCs w:val="28"/>
        </w:rPr>
        <w:t>лено на основании протокола № </w:t>
      </w:r>
      <w:r w:rsidR="001F34A4" w:rsidRPr="002359BE">
        <w:rPr>
          <w:spacing w:val="1"/>
          <w:sz w:val="28"/>
          <w:szCs w:val="28"/>
        </w:rPr>
        <w:t>1</w:t>
      </w:r>
      <w:r w:rsidR="003A2B1C" w:rsidRPr="002359BE">
        <w:rPr>
          <w:spacing w:val="1"/>
          <w:sz w:val="28"/>
          <w:szCs w:val="28"/>
        </w:rPr>
        <w:t>4</w:t>
      </w:r>
      <w:r w:rsidRPr="002359BE">
        <w:rPr>
          <w:spacing w:val="1"/>
          <w:sz w:val="28"/>
          <w:szCs w:val="28"/>
        </w:rPr>
        <w:t>-</w:t>
      </w:r>
      <w:r w:rsidR="005F1F63" w:rsidRPr="002359BE">
        <w:rPr>
          <w:spacing w:val="1"/>
          <w:sz w:val="28"/>
          <w:szCs w:val="28"/>
        </w:rPr>
        <w:t>2019-</w:t>
      </w:r>
      <w:r w:rsidRPr="002359BE">
        <w:rPr>
          <w:spacing w:val="1"/>
          <w:sz w:val="28"/>
          <w:szCs w:val="28"/>
        </w:rPr>
        <w:t xml:space="preserve">УРВ от </w:t>
      </w:r>
      <w:r w:rsidR="00EB20E2" w:rsidRPr="002359BE">
        <w:rPr>
          <w:spacing w:val="1"/>
          <w:sz w:val="28"/>
          <w:szCs w:val="28"/>
        </w:rPr>
        <w:t>04</w:t>
      </w:r>
      <w:r w:rsidR="00FF3CF1" w:rsidRPr="002359BE">
        <w:rPr>
          <w:spacing w:val="1"/>
          <w:sz w:val="28"/>
          <w:szCs w:val="28"/>
        </w:rPr>
        <w:t>.</w:t>
      </w:r>
      <w:r w:rsidR="00EB20E2" w:rsidRPr="002359BE">
        <w:rPr>
          <w:spacing w:val="1"/>
          <w:sz w:val="28"/>
          <w:szCs w:val="28"/>
        </w:rPr>
        <w:t>10</w:t>
      </w:r>
      <w:r w:rsidR="00B301A7" w:rsidRPr="002359BE">
        <w:rPr>
          <w:spacing w:val="1"/>
          <w:sz w:val="28"/>
          <w:szCs w:val="28"/>
        </w:rPr>
        <w:t>.2019</w:t>
      </w:r>
      <w:r w:rsidRPr="002359BE">
        <w:rPr>
          <w:spacing w:val="1"/>
          <w:sz w:val="28"/>
          <w:szCs w:val="28"/>
        </w:rPr>
        <w:t>.</w:t>
      </w:r>
    </w:p>
    <w:p w:rsidR="00F164A2" w:rsidRPr="002359BE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</w:p>
    <w:p w:rsidR="00F164A2" w:rsidRPr="002359BE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2359BE">
        <w:rPr>
          <w:b/>
          <w:spacing w:val="1"/>
          <w:sz w:val="28"/>
          <w:szCs w:val="28"/>
        </w:rPr>
        <w:t>Внесенные предложения и замечания участников общественных обс</w:t>
      </w:r>
      <w:r w:rsidRPr="002359BE">
        <w:rPr>
          <w:b/>
          <w:spacing w:val="1"/>
          <w:sz w:val="28"/>
          <w:szCs w:val="28"/>
        </w:rPr>
        <w:t>у</w:t>
      </w:r>
      <w:r w:rsidRPr="002359BE">
        <w:rPr>
          <w:b/>
          <w:spacing w:val="1"/>
          <w:sz w:val="28"/>
          <w:szCs w:val="28"/>
        </w:rPr>
        <w:t>ждений</w:t>
      </w:r>
      <w:r w:rsidR="00D958BC" w:rsidRPr="002359BE">
        <w:rPr>
          <w:b/>
          <w:spacing w:val="1"/>
          <w:sz w:val="28"/>
          <w:szCs w:val="28"/>
        </w:rPr>
        <w:t xml:space="preserve"> </w:t>
      </w:r>
      <w:r w:rsidR="00D958BC" w:rsidRPr="002359BE">
        <w:rPr>
          <w:spacing w:val="1"/>
          <w:sz w:val="28"/>
          <w:szCs w:val="28"/>
        </w:rPr>
        <w:t>(содержание предложений и замечаний приведено в редакции участников общественных обсуждений)</w:t>
      </w:r>
      <w:r w:rsidRPr="002359BE">
        <w:rPr>
          <w:b/>
          <w:spacing w:val="1"/>
          <w:sz w:val="28"/>
          <w:szCs w:val="28"/>
        </w:rPr>
        <w:t>:</w:t>
      </w:r>
    </w:p>
    <w:p w:rsidR="00F164A2" w:rsidRPr="002359BE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2359BE">
        <w:rPr>
          <w:b/>
          <w:spacing w:val="1"/>
          <w:sz w:val="28"/>
          <w:szCs w:val="28"/>
        </w:rPr>
        <w:t>1. </w:t>
      </w:r>
      <w:proofErr w:type="gramStart"/>
      <w:r w:rsidRPr="002359BE">
        <w:rPr>
          <w:b/>
          <w:spacing w:val="1"/>
          <w:sz w:val="28"/>
          <w:szCs w:val="28"/>
        </w:rPr>
        <w:t>Предложения и замечания граждан, являющихся участниками о</w:t>
      </w:r>
      <w:r w:rsidRPr="002359BE">
        <w:rPr>
          <w:b/>
          <w:spacing w:val="1"/>
          <w:sz w:val="28"/>
          <w:szCs w:val="28"/>
        </w:rPr>
        <w:t>б</w:t>
      </w:r>
      <w:r w:rsidRPr="002359BE">
        <w:rPr>
          <w:b/>
          <w:spacing w:val="1"/>
          <w:sz w:val="28"/>
          <w:szCs w:val="28"/>
        </w:rPr>
        <w:t xml:space="preserve">щественных обсуждений и постоянно проживающих на территории, в пределах которой проводятся общественные обсуждения </w:t>
      </w:r>
      <w:r w:rsidRPr="002359BE">
        <w:rPr>
          <w:spacing w:val="1"/>
          <w:sz w:val="28"/>
          <w:szCs w:val="28"/>
        </w:rPr>
        <w:t>(</w:t>
      </w:r>
      <w:r w:rsidRPr="002359BE">
        <w:rPr>
          <w:sz w:val="28"/>
          <w:szCs w:val="28"/>
        </w:rPr>
        <w:t>участниками общ</w:t>
      </w:r>
      <w:r w:rsidRPr="002359BE">
        <w:rPr>
          <w:sz w:val="28"/>
          <w:szCs w:val="28"/>
        </w:rPr>
        <w:t>е</w:t>
      </w:r>
      <w:r w:rsidRPr="002359BE">
        <w:rPr>
          <w:sz w:val="28"/>
          <w:szCs w:val="28"/>
        </w:rPr>
        <w:t>ственных обсуждений по проекту решения о предоставлении разрешения на условно разрешенный вид использования земельного участка или объекта кап</w:t>
      </w:r>
      <w:r w:rsidRPr="002359BE">
        <w:rPr>
          <w:sz w:val="28"/>
          <w:szCs w:val="28"/>
        </w:rPr>
        <w:t>и</w:t>
      </w:r>
      <w:r w:rsidRPr="002359BE">
        <w:rPr>
          <w:sz w:val="28"/>
          <w:szCs w:val="28"/>
        </w:rPr>
        <w:t>тального строительства являются граждане, постоянно проживающие в пределах территориальной зоны, в границах которой расположен земельный участок, в о</w:t>
      </w:r>
      <w:r w:rsidRPr="002359BE">
        <w:rPr>
          <w:sz w:val="28"/>
          <w:szCs w:val="28"/>
        </w:rPr>
        <w:t>т</w:t>
      </w:r>
      <w:r w:rsidRPr="002359BE">
        <w:rPr>
          <w:sz w:val="28"/>
          <w:szCs w:val="28"/>
        </w:rPr>
        <w:t>ношении которого подготовлен данный проект, правообладатели</w:t>
      </w:r>
      <w:proofErr w:type="gramEnd"/>
      <w:r w:rsidRPr="002359BE">
        <w:rPr>
          <w:sz w:val="28"/>
          <w:szCs w:val="28"/>
        </w:rPr>
        <w:t xml:space="preserve"> </w:t>
      </w:r>
      <w:proofErr w:type="gramStart"/>
      <w:r w:rsidRPr="002359BE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</w:t>
      </w:r>
      <w:r w:rsidRPr="002359BE">
        <w:rPr>
          <w:sz w:val="28"/>
          <w:szCs w:val="28"/>
        </w:rPr>
        <w:t>е</w:t>
      </w:r>
      <w:r w:rsidRPr="002359BE">
        <w:rPr>
          <w:sz w:val="28"/>
          <w:szCs w:val="28"/>
        </w:rPr>
        <w:t>нии которого подготовлен данный проект, правообладатели таких земельных участков или расположенных на них объектов капитального строительства, пр</w:t>
      </w:r>
      <w:r w:rsidRPr="002359BE">
        <w:rPr>
          <w:sz w:val="28"/>
          <w:szCs w:val="28"/>
        </w:rPr>
        <w:t>а</w:t>
      </w:r>
      <w:r w:rsidRPr="002359BE">
        <w:rPr>
          <w:sz w:val="28"/>
          <w:szCs w:val="28"/>
        </w:rPr>
        <w:t>вообладатели помещений, являющихся частью объекта капитального строительства, в отношении которого подготовлен данный проект)</w:t>
      </w:r>
      <w:r w:rsidRPr="002359BE">
        <w:rPr>
          <w:b/>
          <w:spacing w:val="1"/>
          <w:sz w:val="28"/>
          <w:szCs w:val="28"/>
        </w:rPr>
        <w:t xml:space="preserve"> – </w:t>
      </w:r>
      <w:r w:rsidRPr="002359BE">
        <w:rPr>
          <w:spacing w:val="1"/>
          <w:sz w:val="28"/>
          <w:szCs w:val="28"/>
        </w:rPr>
        <w:t>не поступ</w:t>
      </w:r>
      <w:r w:rsidRPr="002359BE">
        <w:rPr>
          <w:spacing w:val="1"/>
          <w:sz w:val="28"/>
          <w:szCs w:val="28"/>
        </w:rPr>
        <w:t>а</w:t>
      </w:r>
      <w:r w:rsidRPr="002359BE">
        <w:rPr>
          <w:spacing w:val="1"/>
          <w:sz w:val="28"/>
          <w:szCs w:val="28"/>
        </w:rPr>
        <w:t>ли.</w:t>
      </w:r>
      <w:proofErr w:type="gramEnd"/>
    </w:p>
    <w:p w:rsidR="00F164A2" w:rsidRPr="002359BE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2359BE">
        <w:rPr>
          <w:b/>
          <w:spacing w:val="1"/>
          <w:sz w:val="28"/>
          <w:szCs w:val="28"/>
        </w:rPr>
        <w:t>2. Предложения и замечания иных участников общественных обсужд</w:t>
      </w:r>
      <w:r w:rsidRPr="002359BE">
        <w:rPr>
          <w:b/>
          <w:spacing w:val="1"/>
          <w:sz w:val="28"/>
          <w:szCs w:val="28"/>
        </w:rPr>
        <w:t>е</w:t>
      </w:r>
      <w:r w:rsidRPr="002359BE">
        <w:rPr>
          <w:b/>
          <w:spacing w:val="1"/>
          <w:sz w:val="28"/>
          <w:szCs w:val="28"/>
        </w:rPr>
        <w:t>ний в соответствии с законодательством о градостроительной деятельности</w:t>
      </w:r>
      <w:r w:rsidR="00E80CAB" w:rsidRPr="002359BE">
        <w:rPr>
          <w:b/>
          <w:spacing w:val="1"/>
          <w:sz w:val="28"/>
          <w:szCs w:val="28"/>
        </w:rPr>
        <w:t>:</w:t>
      </w:r>
    </w:p>
    <w:p w:rsidR="00E80CAB" w:rsidRPr="002359BE" w:rsidRDefault="00E80CAB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9BE">
        <w:rPr>
          <w:b/>
          <w:spacing w:val="1"/>
          <w:sz w:val="28"/>
          <w:szCs w:val="28"/>
        </w:rPr>
        <w:t>2.1. </w:t>
      </w:r>
      <w:r w:rsidRPr="002359BE">
        <w:rPr>
          <w:sz w:val="28"/>
          <w:szCs w:val="28"/>
        </w:rPr>
        <w:t>Посредством информационной системы:</w:t>
      </w:r>
    </w:p>
    <w:p w:rsidR="00D958BC" w:rsidRPr="002359BE" w:rsidRDefault="00D958BC" w:rsidP="00D958B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>«</w:t>
      </w:r>
      <w:r w:rsidR="00E80CAB" w:rsidRPr="002359BE">
        <w:rPr>
          <w:color w:val="000000"/>
          <w:sz w:val="28"/>
          <w:szCs w:val="28"/>
        </w:rPr>
        <w:t xml:space="preserve">От себя и от лица своих соседей по дому </w:t>
      </w:r>
      <w:proofErr w:type="gramStart"/>
      <w:r w:rsidR="00E80CAB" w:rsidRPr="002359BE">
        <w:rPr>
          <w:color w:val="000000"/>
          <w:sz w:val="28"/>
          <w:szCs w:val="28"/>
        </w:rPr>
        <w:t>Стартовая</w:t>
      </w:r>
      <w:proofErr w:type="gramEnd"/>
      <w:r w:rsidR="00E80CAB" w:rsidRPr="002359BE">
        <w:rPr>
          <w:color w:val="000000"/>
          <w:sz w:val="28"/>
          <w:szCs w:val="28"/>
        </w:rPr>
        <w:t>,1 выражаю несогласие с представленным проектом. Мы категорически против предоставления разреш</w:t>
      </w:r>
      <w:r w:rsidR="00E80CAB" w:rsidRPr="002359BE">
        <w:rPr>
          <w:color w:val="000000"/>
          <w:sz w:val="28"/>
          <w:szCs w:val="28"/>
        </w:rPr>
        <w:t>е</w:t>
      </w:r>
      <w:r w:rsidR="00E80CAB" w:rsidRPr="002359BE">
        <w:rPr>
          <w:color w:val="000000"/>
          <w:sz w:val="28"/>
          <w:szCs w:val="28"/>
        </w:rPr>
        <w:t>ния на условно разрешенные виды использования земельного участка - «коммунальное обслуживание (3.1)».</w:t>
      </w:r>
      <w:r w:rsidRPr="002359BE">
        <w:rPr>
          <w:color w:val="000000"/>
          <w:sz w:val="28"/>
          <w:szCs w:val="28"/>
        </w:rPr>
        <w:t xml:space="preserve"> </w:t>
      </w:r>
      <w:proofErr w:type="gramStart"/>
      <w:r w:rsidR="00E80CAB" w:rsidRPr="002359BE">
        <w:rPr>
          <w:color w:val="000000"/>
          <w:sz w:val="28"/>
          <w:szCs w:val="28"/>
        </w:rPr>
        <w:t>Наш</w:t>
      </w:r>
      <w:proofErr w:type="gramEnd"/>
      <w:r w:rsidR="00E80CAB" w:rsidRPr="002359BE">
        <w:rPr>
          <w:color w:val="000000"/>
          <w:sz w:val="28"/>
          <w:szCs w:val="28"/>
        </w:rPr>
        <w:t xml:space="preserve"> огромный </w:t>
      </w:r>
      <w:proofErr w:type="spellStart"/>
      <w:r w:rsidR="00E80CAB" w:rsidRPr="002359BE">
        <w:rPr>
          <w:color w:val="000000"/>
          <w:sz w:val="28"/>
          <w:szCs w:val="28"/>
        </w:rPr>
        <w:t>жилмассив</w:t>
      </w:r>
      <w:proofErr w:type="spellEnd"/>
      <w:r w:rsidR="00E80CAB" w:rsidRPr="002359BE">
        <w:rPr>
          <w:color w:val="000000"/>
          <w:sz w:val="28"/>
          <w:szCs w:val="28"/>
        </w:rPr>
        <w:t xml:space="preserve"> (тысячи семей) против вырубки деревьев в зоне озеленения!</w:t>
      </w:r>
      <w:r w:rsidRPr="002359BE">
        <w:rPr>
          <w:color w:val="000000"/>
          <w:sz w:val="28"/>
          <w:szCs w:val="28"/>
        </w:rPr>
        <w:t>»</w:t>
      </w:r>
    </w:p>
    <w:p w:rsidR="00D958BC" w:rsidRPr="002359BE" w:rsidRDefault="00D958BC" w:rsidP="00D958B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b/>
          <w:color w:val="000000"/>
          <w:sz w:val="28"/>
          <w:szCs w:val="28"/>
        </w:rPr>
        <w:t>2.2.</w:t>
      </w:r>
      <w:r w:rsidRPr="002359BE">
        <w:rPr>
          <w:color w:val="000000"/>
          <w:sz w:val="28"/>
          <w:szCs w:val="28"/>
        </w:rPr>
        <w:t> Посредством информационной системы:</w:t>
      </w:r>
    </w:p>
    <w:p w:rsidR="00E80CAB" w:rsidRPr="002359BE" w:rsidRDefault="00D958BC" w:rsidP="00D958B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>«</w:t>
      </w:r>
      <w:r w:rsidR="00E80CAB" w:rsidRPr="002359BE">
        <w:rPr>
          <w:color w:val="000000"/>
          <w:sz w:val="28"/>
          <w:szCs w:val="28"/>
        </w:rPr>
        <w:t>Выражаю явное «против» вырубки деревьев с зеленой зоны! На каком о</w:t>
      </w:r>
      <w:r w:rsidR="00E80CAB" w:rsidRPr="002359BE">
        <w:rPr>
          <w:color w:val="000000"/>
          <w:sz w:val="28"/>
          <w:szCs w:val="28"/>
        </w:rPr>
        <w:t>с</w:t>
      </w:r>
      <w:r w:rsidR="00E80CAB" w:rsidRPr="002359BE">
        <w:rPr>
          <w:color w:val="000000"/>
          <w:sz w:val="28"/>
          <w:szCs w:val="28"/>
        </w:rPr>
        <w:t xml:space="preserve">новании? Кто даёт подобное право??? И так почти не осталось зелёных парков и зон для </w:t>
      </w:r>
      <w:proofErr w:type="spellStart"/>
      <w:proofErr w:type="gramStart"/>
      <w:r w:rsidR="00E80CAB" w:rsidRPr="002359BE">
        <w:rPr>
          <w:color w:val="000000"/>
          <w:sz w:val="28"/>
          <w:szCs w:val="28"/>
        </w:rPr>
        <w:t>прогулок-все</w:t>
      </w:r>
      <w:proofErr w:type="spellEnd"/>
      <w:proofErr w:type="gramEnd"/>
      <w:r w:rsidR="00E80CAB" w:rsidRPr="002359BE">
        <w:rPr>
          <w:color w:val="000000"/>
          <w:sz w:val="28"/>
          <w:szCs w:val="28"/>
        </w:rPr>
        <w:t xml:space="preserve"> застроено и отдано лишь для получения денег. Зелёная зона! Куда смотрят представители Мэрии? </w:t>
      </w:r>
      <w:r w:rsidR="00E80CAB" w:rsidRPr="002359BE">
        <w:rPr>
          <w:color w:val="000000"/>
          <w:sz w:val="28"/>
          <w:szCs w:val="28"/>
        </w:rPr>
        <w:br/>
        <w:t xml:space="preserve">Буду писать мэру, губернатору, если надо - Путину! Остановить произвол ради </w:t>
      </w:r>
      <w:proofErr w:type="spellStart"/>
      <w:r w:rsidR="00E80CAB" w:rsidRPr="002359BE">
        <w:rPr>
          <w:color w:val="000000"/>
          <w:sz w:val="28"/>
          <w:szCs w:val="28"/>
        </w:rPr>
        <w:t>обогащения-не</w:t>
      </w:r>
      <w:proofErr w:type="spellEnd"/>
      <w:r w:rsidR="00E80CAB" w:rsidRPr="002359BE">
        <w:rPr>
          <w:color w:val="000000"/>
          <w:sz w:val="28"/>
          <w:szCs w:val="28"/>
        </w:rPr>
        <w:t xml:space="preserve"> больше!!! Почему Мэрия дезинформирует жителей города Нов</w:t>
      </w:r>
      <w:r w:rsidR="00E80CAB" w:rsidRPr="002359BE">
        <w:rPr>
          <w:color w:val="000000"/>
          <w:sz w:val="28"/>
          <w:szCs w:val="28"/>
        </w:rPr>
        <w:t>о</w:t>
      </w:r>
      <w:r w:rsidR="00E80CAB" w:rsidRPr="002359BE">
        <w:rPr>
          <w:color w:val="000000"/>
          <w:sz w:val="28"/>
          <w:szCs w:val="28"/>
        </w:rPr>
        <w:t xml:space="preserve">сибирска? Распространяя слухи, что зона вырубается под гольф-клуб... Нам и </w:t>
      </w:r>
      <w:r w:rsidR="00E80CAB" w:rsidRPr="002359BE">
        <w:rPr>
          <w:color w:val="000000"/>
          <w:sz w:val="28"/>
          <w:szCs w:val="28"/>
        </w:rPr>
        <w:lastRenderedPageBreak/>
        <w:t>нашим детям нужен воздух! Нужна природа и красота!!!</w:t>
      </w:r>
      <w:r w:rsidRPr="002359BE">
        <w:rPr>
          <w:color w:val="000000"/>
          <w:sz w:val="28"/>
          <w:szCs w:val="28"/>
        </w:rPr>
        <w:t>»</w:t>
      </w:r>
      <w:r w:rsidR="00E80CAB" w:rsidRPr="002359BE">
        <w:rPr>
          <w:color w:val="000000"/>
          <w:sz w:val="28"/>
          <w:szCs w:val="28"/>
        </w:rPr>
        <w:t xml:space="preserve">  </w:t>
      </w:r>
    </w:p>
    <w:p w:rsidR="00E80CAB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b/>
          <w:color w:val="000000"/>
          <w:sz w:val="28"/>
          <w:szCs w:val="28"/>
        </w:rPr>
        <w:t>2.3.</w:t>
      </w:r>
      <w:r w:rsidRPr="002359BE">
        <w:rPr>
          <w:color w:val="000000"/>
          <w:sz w:val="28"/>
          <w:szCs w:val="28"/>
        </w:rPr>
        <w:t> Посредством информационной системы:</w:t>
      </w:r>
    </w:p>
    <w:p w:rsidR="00E80CAB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>«</w:t>
      </w:r>
      <w:r w:rsidR="00E80CAB" w:rsidRPr="002359BE">
        <w:rPr>
          <w:color w:val="000000"/>
          <w:sz w:val="28"/>
          <w:szCs w:val="28"/>
        </w:rPr>
        <w:t>Жители нашего дома против вырубки зеленых насаждений... У нас и так мало деревьев. Там не траву скосили...</w:t>
      </w:r>
      <w:r w:rsidRPr="002359BE">
        <w:rPr>
          <w:color w:val="000000"/>
          <w:sz w:val="28"/>
          <w:szCs w:val="28"/>
        </w:rPr>
        <w:t>»</w:t>
      </w:r>
    </w:p>
    <w:p w:rsidR="00E80CAB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b/>
          <w:color w:val="000000"/>
          <w:sz w:val="28"/>
          <w:szCs w:val="28"/>
        </w:rPr>
        <w:t>2.4.</w:t>
      </w:r>
      <w:r w:rsidRPr="002359BE">
        <w:rPr>
          <w:color w:val="000000"/>
          <w:sz w:val="28"/>
          <w:szCs w:val="28"/>
        </w:rPr>
        <w:t> Посредством информационной системы:</w:t>
      </w:r>
    </w:p>
    <w:p w:rsidR="00E80CAB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>«</w:t>
      </w:r>
      <w:r w:rsidR="00E80CAB" w:rsidRPr="002359BE">
        <w:rPr>
          <w:color w:val="000000"/>
          <w:sz w:val="28"/>
          <w:szCs w:val="28"/>
        </w:rPr>
        <w:t>Я, как собственник квартиры, находящейся в непосредственной близости с участком по ул. Стартовая, 43/1, кадастровый квартал: 54:35:064405, выступаю категорически против предоставления разрешения на условно разрешенные виды использования земельного участка - "коммунальное обслуживание". Я хочу, чт</w:t>
      </w:r>
      <w:r w:rsidR="00E80CAB" w:rsidRPr="002359BE">
        <w:rPr>
          <w:color w:val="000000"/>
          <w:sz w:val="28"/>
          <w:szCs w:val="28"/>
        </w:rPr>
        <w:t>о</w:t>
      </w:r>
      <w:r w:rsidR="00E80CAB" w:rsidRPr="002359BE">
        <w:rPr>
          <w:color w:val="000000"/>
          <w:sz w:val="28"/>
          <w:szCs w:val="28"/>
        </w:rPr>
        <w:t>бы данный участок оставался в зоне озеленения и не был использован для строительных и других видов работ. Прошу не предоставлять ООО «Слип-Транс-Сервис» разрешения на проект</w:t>
      </w:r>
      <w:proofErr w:type="gramStart"/>
      <w:r w:rsidR="00E80CAB" w:rsidRPr="002359BE">
        <w:rPr>
          <w:color w:val="000000"/>
          <w:sz w:val="28"/>
          <w:szCs w:val="28"/>
        </w:rPr>
        <w:t>.</w:t>
      </w:r>
      <w:r w:rsidRPr="002359BE">
        <w:rPr>
          <w:color w:val="000000"/>
          <w:sz w:val="28"/>
          <w:szCs w:val="28"/>
        </w:rPr>
        <w:t>»</w:t>
      </w:r>
      <w:proofErr w:type="gramEnd"/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b/>
          <w:color w:val="000000"/>
          <w:sz w:val="28"/>
          <w:szCs w:val="28"/>
        </w:rPr>
        <w:t>2.5.</w:t>
      </w:r>
      <w:r w:rsidRPr="002359BE">
        <w:rPr>
          <w:color w:val="000000"/>
          <w:sz w:val="28"/>
          <w:szCs w:val="28"/>
        </w:rPr>
        <w:t> Посредством информационной системы:</w:t>
      </w:r>
    </w:p>
    <w:p w:rsidR="00E80CAB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>«Происходит незаконная вырубка леса. Мэрия активно пытается дезинфо</w:t>
      </w:r>
      <w:r w:rsidRPr="002359BE">
        <w:rPr>
          <w:color w:val="000000"/>
          <w:sz w:val="28"/>
          <w:szCs w:val="28"/>
        </w:rPr>
        <w:t>р</w:t>
      </w:r>
      <w:r w:rsidRPr="002359BE">
        <w:rPr>
          <w:color w:val="000000"/>
          <w:sz w:val="28"/>
          <w:szCs w:val="28"/>
        </w:rPr>
        <w:t>мировать горожан, говоря, что никакой вырубки, но мы-то, проживающие в доме Стартовая 1 всё видим</w:t>
      </w:r>
      <w:proofErr w:type="gramStart"/>
      <w:r w:rsidRPr="002359BE">
        <w:rPr>
          <w:color w:val="000000"/>
          <w:sz w:val="28"/>
          <w:szCs w:val="28"/>
        </w:rPr>
        <w:t>.»</w:t>
      </w:r>
      <w:proofErr w:type="gramEnd"/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b/>
          <w:color w:val="000000"/>
          <w:sz w:val="28"/>
          <w:szCs w:val="28"/>
        </w:rPr>
        <w:t>2.6.</w:t>
      </w:r>
      <w:r w:rsidRPr="002359BE">
        <w:rPr>
          <w:color w:val="000000"/>
          <w:sz w:val="28"/>
          <w:szCs w:val="28"/>
        </w:rPr>
        <w:t> Посредством информационной системы: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>«Я, как собственник квартиры, находящейся в непосредственной близости с участком по ул. Стартовая, 43/1, кадастровый квартал: 54:35:064405, выступаю категорически против предоставления разрешения на условно разрешенные виды использования земельного участка - "коммунальное обслуживание". Я хочу, чт</w:t>
      </w:r>
      <w:r w:rsidRPr="002359BE">
        <w:rPr>
          <w:color w:val="000000"/>
          <w:sz w:val="28"/>
          <w:szCs w:val="28"/>
        </w:rPr>
        <w:t>о</w:t>
      </w:r>
      <w:r w:rsidRPr="002359BE">
        <w:rPr>
          <w:color w:val="000000"/>
          <w:sz w:val="28"/>
          <w:szCs w:val="28"/>
        </w:rPr>
        <w:t>бы данный участок оставался в зоне озеленения и не был использован для строительных и других видов работ. Прошу не предоставлять ООО «Слип-Транс-Сервис» разрешения на проект</w:t>
      </w:r>
      <w:proofErr w:type="gramStart"/>
      <w:r w:rsidRPr="002359BE">
        <w:rPr>
          <w:color w:val="000000"/>
          <w:sz w:val="28"/>
          <w:szCs w:val="28"/>
        </w:rPr>
        <w:t>.»</w:t>
      </w:r>
      <w:proofErr w:type="gramEnd"/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b/>
          <w:color w:val="000000"/>
          <w:sz w:val="28"/>
          <w:szCs w:val="28"/>
        </w:rPr>
        <w:t>2.7.</w:t>
      </w:r>
      <w:r w:rsidRPr="002359BE">
        <w:rPr>
          <w:color w:val="000000"/>
          <w:sz w:val="28"/>
          <w:szCs w:val="28"/>
        </w:rPr>
        <w:t> Посредством информационной системы: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>«Здравствуйте</w:t>
      </w:r>
      <w:proofErr w:type="gramStart"/>
      <w:r w:rsidRPr="002359BE">
        <w:rPr>
          <w:color w:val="000000"/>
          <w:sz w:val="28"/>
          <w:szCs w:val="28"/>
        </w:rPr>
        <w:t xml:space="preserve"> К</w:t>
      </w:r>
      <w:proofErr w:type="gramEnd"/>
      <w:r w:rsidRPr="002359BE">
        <w:rPr>
          <w:color w:val="000000"/>
          <w:sz w:val="28"/>
          <w:szCs w:val="28"/>
        </w:rPr>
        <w:t>ак проживающий рядом с данным участком, я абсолютно против вырубки деревьев и любого строительства на участке, являющимся зоной озеленения! Никакого разрешения на снос, обрезку, пересадку зеленых насажд</w:t>
      </w:r>
      <w:r w:rsidRPr="002359BE">
        <w:rPr>
          <w:color w:val="000000"/>
          <w:sz w:val="28"/>
          <w:szCs w:val="28"/>
        </w:rPr>
        <w:t>е</w:t>
      </w:r>
      <w:r w:rsidRPr="002359BE">
        <w:rPr>
          <w:color w:val="000000"/>
          <w:sz w:val="28"/>
          <w:szCs w:val="28"/>
        </w:rPr>
        <w:t>ния на земельном участке не выдавалось - это слова чиновников в мэрии! В подтверждение своих слов о вырубке, я прикладываю фотографии данного учас</w:t>
      </w:r>
      <w:r w:rsidRPr="002359BE">
        <w:rPr>
          <w:color w:val="000000"/>
          <w:sz w:val="28"/>
          <w:szCs w:val="28"/>
        </w:rPr>
        <w:t>т</w:t>
      </w:r>
      <w:r w:rsidRPr="002359BE">
        <w:rPr>
          <w:color w:val="000000"/>
          <w:sz w:val="28"/>
          <w:szCs w:val="28"/>
        </w:rPr>
        <w:t>ка до вырубки и после! Требую: 1) Чтобы прекратили незаконную вырубку, т.к. никто не давал на это разрешение (цитата из слов чиновника из мэрии) 2) Нашли виновных и заставили высадить деревья назад. Аналогичное обращение также о</w:t>
      </w:r>
      <w:r w:rsidRPr="002359BE">
        <w:rPr>
          <w:color w:val="000000"/>
          <w:sz w:val="28"/>
          <w:szCs w:val="28"/>
        </w:rPr>
        <w:t>т</w:t>
      </w:r>
      <w:r w:rsidRPr="002359BE">
        <w:rPr>
          <w:color w:val="000000"/>
          <w:sz w:val="28"/>
          <w:szCs w:val="28"/>
        </w:rPr>
        <w:t>правлено в администрацию президента! Спасибо</w:t>
      </w:r>
      <w:proofErr w:type="gramStart"/>
      <w:r w:rsidRPr="002359BE">
        <w:rPr>
          <w:color w:val="000000"/>
          <w:sz w:val="28"/>
          <w:szCs w:val="28"/>
        </w:rPr>
        <w:t>.»</w:t>
      </w:r>
      <w:proofErr w:type="gramEnd"/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b/>
          <w:color w:val="000000"/>
          <w:sz w:val="28"/>
          <w:szCs w:val="28"/>
        </w:rPr>
        <w:t>2.8.</w:t>
      </w:r>
      <w:r w:rsidRPr="002359BE">
        <w:rPr>
          <w:color w:val="000000"/>
          <w:sz w:val="28"/>
          <w:szCs w:val="28"/>
        </w:rPr>
        <w:t> Посредством информационной системы: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>«На каком основании и кто разрешил уже вырубить столько деревьев в зоне озеленения?! Я категорически против такой вырубки деревьев!»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b/>
          <w:color w:val="000000"/>
          <w:sz w:val="28"/>
          <w:szCs w:val="28"/>
        </w:rPr>
        <w:t>2.9.</w:t>
      </w:r>
      <w:r w:rsidRPr="002359BE">
        <w:rPr>
          <w:color w:val="000000"/>
          <w:sz w:val="28"/>
          <w:szCs w:val="28"/>
        </w:rPr>
        <w:t> Посредством информационной системы: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>«Я и моя семья, а так же соседи, против предоставления разрешения на у</w:t>
      </w:r>
      <w:r w:rsidRPr="002359BE">
        <w:rPr>
          <w:color w:val="000000"/>
          <w:sz w:val="28"/>
          <w:szCs w:val="28"/>
        </w:rPr>
        <w:t>с</w:t>
      </w:r>
      <w:r w:rsidRPr="002359BE">
        <w:rPr>
          <w:color w:val="000000"/>
          <w:sz w:val="28"/>
          <w:szCs w:val="28"/>
        </w:rPr>
        <w:t>ловно разрешенный вид использования земельного участка в границах территории кадастрового квартала 54:35:064405 площадью 5522 кв. м, распол</w:t>
      </w:r>
      <w:r w:rsidRPr="002359BE">
        <w:rPr>
          <w:color w:val="000000"/>
          <w:sz w:val="28"/>
          <w:szCs w:val="28"/>
        </w:rPr>
        <w:t>о</w:t>
      </w:r>
      <w:r w:rsidRPr="002359BE">
        <w:rPr>
          <w:color w:val="000000"/>
          <w:sz w:val="28"/>
          <w:szCs w:val="28"/>
        </w:rPr>
        <w:t xml:space="preserve">женного по адресу (местоположение): Российская Федерация, Новосибирская область, городской округ город Новосибирск, город Новосибирск, ул. Стартовая, </w:t>
      </w:r>
      <w:proofErr w:type="spellStart"/>
      <w:r w:rsidRPr="002359BE">
        <w:rPr>
          <w:color w:val="000000"/>
          <w:sz w:val="28"/>
          <w:szCs w:val="28"/>
        </w:rPr>
        <w:t>з</w:t>
      </w:r>
      <w:proofErr w:type="spellEnd"/>
      <w:r w:rsidRPr="002359BE">
        <w:rPr>
          <w:color w:val="000000"/>
          <w:sz w:val="28"/>
          <w:szCs w:val="28"/>
        </w:rPr>
        <w:t>/у 43/1 (зона озеленения (Р-2)) – «коммунальное обслуживание (3.1)».»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b/>
          <w:color w:val="000000"/>
          <w:sz w:val="28"/>
          <w:szCs w:val="28"/>
        </w:rPr>
        <w:t>2.10.</w:t>
      </w:r>
      <w:r w:rsidRPr="002359BE">
        <w:rPr>
          <w:color w:val="000000"/>
          <w:sz w:val="28"/>
          <w:szCs w:val="28"/>
        </w:rPr>
        <w:t> Посредством информационной системы: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lastRenderedPageBreak/>
        <w:t xml:space="preserve">«В нашем городе и так мало зелёных зон. Я против строительства чего бы то ни было, что предусматривает вырубку леса в спальных районах. Особенно против этой стройки. Там же отличный лес и замечательный пикниковый рай. Лучше восстановите </w:t>
      </w:r>
      <w:proofErr w:type="gramStart"/>
      <w:r w:rsidRPr="002359BE">
        <w:rPr>
          <w:color w:val="000000"/>
          <w:sz w:val="28"/>
          <w:szCs w:val="28"/>
        </w:rPr>
        <w:t>вырубленное</w:t>
      </w:r>
      <w:proofErr w:type="gramEnd"/>
      <w:r w:rsidRPr="002359BE">
        <w:rPr>
          <w:color w:val="000000"/>
          <w:sz w:val="28"/>
          <w:szCs w:val="28"/>
        </w:rPr>
        <w:t xml:space="preserve"> и облагородьте территорию!»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b/>
          <w:color w:val="000000"/>
          <w:sz w:val="28"/>
          <w:szCs w:val="28"/>
        </w:rPr>
        <w:t>2.11.</w:t>
      </w:r>
      <w:r w:rsidRPr="002359BE">
        <w:rPr>
          <w:color w:val="000000"/>
          <w:sz w:val="28"/>
          <w:szCs w:val="28"/>
        </w:rPr>
        <w:t> Посредством информационной системы: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>«Категорически против уничтожения зелёной полосы деревьев, на месте к</w:t>
      </w:r>
      <w:r w:rsidRPr="002359BE">
        <w:rPr>
          <w:color w:val="000000"/>
          <w:sz w:val="28"/>
          <w:szCs w:val="28"/>
        </w:rPr>
        <w:t>о</w:t>
      </w:r>
      <w:r w:rsidRPr="002359BE">
        <w:rPr>
          <w:color w:val="000000"/>
          <w:sz w:val="28"/>
          <w:szCs w:val="28"/>
        </w:rPr>
        <w:t xml:space="preserve">торой будет построен очередной коммерческий объект, коих достаточно на территории Новосибирска. Все подобные </w:t>
      </w:r>
      <w:proofErr w:type="gramStart"/>
      <w:r w:rsidRPr="002359BE">
        <w:rPr>
          <w:color w:val="000000"/>
          <w:sz w:val="28"/>
          <w:szCs w:val="28"/>
        </w:rPr>
        <w:t>строения</w:t>
      </w:r>
      <w:proofErr w:type="gramEnd"/>
      <w:r w:rsidRPr="002359BE">
        <w:rPr>
          <w:color w:val="000000"/>
          <w:sz w:val="28"/>
          <w:szCs w:val="28"/>
        </w:rPr>
        <w:t xml:space="preserve"> возможно делать на террит</w:t>
      </w:r>
      <w:r w:rsidRPr="002359BE">
        <w:rPr>
          <w:color w:val="000000"/>
          <w:sz w:val="28"/>
          <w:szCs w:val="28"/>
        </w:rPr>
        <w:t>о</w:t>
      </w:r>
      <w:r w:rsidRPr="002359BE">
        <w:rPr>
          <w:color w:val="000000"/>
          <w:sz w:val="28"/>
          <w:szCs w:val="28"/>
        </w:rPr>
        <w:t>риях, где не требуется вырубать лес. Указанный проект приведёт к массовой вырубке деревьев, уничтожению и без того редкого в городе островка природы</w:t>
      </w:r>
      <w:proofErr w:type="gramStart"/>
      <w:r w:rsidRPr="002359BE">
        <w:rPr>
          <w:color w:val="000000"/>
          <w:sz w:val="28"/>
          <w:szCs w:val="28"/>
        </w:rPr>
        <w:t>.»</w:t>
      </w:r>
      <w:proofErr w:type="gramEnd"/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b/>
          <w:color w:val="000000"/>
          <w:sz w:val="28"/>
          <w:szCs w:val="28"/>
        </w:rPr>
        <w:t>2.12.</w:t>
      </w:r>
      <w:r w:rsidRPr="002359BE">
        <w:rPr>
          <w:color w:val="000000"/>
          <w:sz w:val="28"/>
          <w:szCs w:val="28"/>
        </w:rPr>
        <w:t> Посредством информационной системы: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>«Против выдачи данного разрешения, т.к. уже сейчас вырублено большое количество деревьев и кустарника. Что же будет после выдачи разрешения? Н</w:t>
      </w:r>
      <w:r w:rsidRPr="002359BE">
        <w:rPr>
          <w:color w:val="000000"/>
          <w:sz w:val="28"/>
          <w:szCs w:val="28"/>
        </w:rPr>
        <w:t>е</w:t>
      </w:r>
      <w:r w:rsidRPr="002359BE">
        <w:rPr>
          <w:color w:val="000000"/>
          <w:sz w:val="28"/>
          <w:szCs w:val="28"/>
        </w:rPr>
        <w:t>обходимо оставить данную территорию в статусе зоны озеленения</w:t>
      </w:r>
      <w:proofErr w:type="gramStart"/>
      <w:r w:rsidRPr="002359BE">
        <w:rPr>
          <w:color w:val="000000"/>
          <w:sz w:val="28"/>
          <w:szCs w:val="28"/>
        </w:rPr>
        <w:t>.»</w:t>
      </w:r>
      <w:proofErr w:type="gramEnd"/>
    </w:p>
    <w:p w:rsidR="00E80CAB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8"/>
          <w:szCs w:val="28"/>
        </w:rPr>
      </w:pPr>
      <w:r w:rsidRPr="002359BE">
        <w:rPr>
          <w:b/>
          <w:color w:val="000000"/>
          <w:spacing w:val="1"/>
          <w:sz w:val="28"/>
          <w:szCs w:val="28"/>
        </w:rPr>
        <w:t>2.13.</w:t>
      </w:r>
      <w:r w:rsidRPr="002359BE">
        <w:rPr>
          <w:color w:val="000000"/>
          <w:spacing w:val="1"/>
          <w:sz w:val="28"/>
          <w:szCs w:val="28"/>
        </w:rPr>
        <w:t> Посредством информационной системы: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8"/>
          <w:szCs w:val="28"/>
        </w:rPr>
      </w:pPr>
      <w:r w:rsidRPr="002359BE">
        <w:rPr>
          <w:color w:val="000000"/>
          <w:sz w:val="28"/>
          <w:szCs w:val="28"/>
        </w:rPr>
        <w:t>«Против предоставления разрешений на использование земельного участка. Необходимо оставить озелененные зоны и водные объекты, для жителей города и  в свободном доступе</w:t>
      </w:r>
      <w:proofErr w:type="gramStart"/>
      <w:r w:rsidRPr="002359BE">
        <w:rPr>
          <w:color w:val="000000"/>
          <w:sz w:val="28"/>
          <w:szCs w:val="28"/>
        </w:rPr>
        <w:t>.»</w:t>
      </w:r>
      <w:proofErr w:type="gramEnd"/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8"/>
          <w:szCs w:val="28"/>
        </w:rPr>
      </w:pPr>
      <w:r w:rsidRPr="002359BE">
        <w:rPr>
          <w:b/>
          <w:color w:val="000000"/>
          <w:spacing w:val="1"/>
          <w:sz w:val="28"/>
          <w:szCs w:val="28"/>
        </w:rPr>
        <w:t>2.14.</w:t>
      </w:r>
      <w:r w:rsidRPr="002359BE">
        <w:rPr>
          <w:color w:val="000000"/>
          <w:spacing w:val="1"/>
          <w:sz w:val="28"/>
          <w:szCs w:val="28"/>
        </w:rPr>
        <w:t> Посредством информационной системы: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>«я против вырубки деревьев!»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8"/>
          <w:szCs w:val="28"/>
        </w:rPr>
      </w:pPr>
      <w:r w:rsidRPr="002359BE">
        <w:rPr>
          <w:b/>
          <w:color w:val="000000"/>
          <w:spacing w:val="1"/>
          <w:sz w:val="28"/>
          <w:szCs w:val="28"/>
        </w:rPr>
        <w:t>2.15.</w:t>
      </w:r>
      <w:r w:rsidRPr="002359BE">
        <w:rPr>
          <w:color w:val="000000"/>
          <w:spacing w:val="1"/>
          <w:sz w:val="28"/>
          <w:szCs w:val="28"/>
        </w:rPr>
        <w:t> Посредством информационной системы: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>«Я против незаконной вырубки деревьев в этой зоне и строительства оч</w:t>
      </w:r>
      <w:r w:rsidRPr="002359BE">
        <w:rPr>
          <w:color w:val="000000"/>
          <w:sz w:val="28"/>
          <w:szCs w:val="28"/>
        </w:rPr>
        <w:t>е</w:t>
      </w:r>
      <w:r w:rsidRPr="002359BE">
        <w:rPr>
          <w:color w:val="000000"/>
          <w:sz w:val="28"/>
          <w:szCs w:val="28"/>
        </w:rPr>
        <w:t>редного ТЦ или БЦ! В городе итак мало природных зелёных уголков. Во всем мире такие места пытаются сохранить и облагородить, а тут отдали на откуп оч</w:t>
      </w:r>
      <w:r w:rsidRPr="002359BE">
        <w:rPr>
          <w:color w:val="000000"/>
          <w:sz w:val="28"/>
          <w:szCs w:val="28"/>
        </w:rPr>
        <w:t>е</w:t>
      </w:r>
      <w:r w:rsidRPr="002359BE">
        <w:rPr>
          <w:color w:val="000000"/>
          <w:sz w:val="28"/>
          <w:szCs w:val="28"/>
        </w:rPr>
        <w:t>редному чиновнику. Возмутительно!!»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b/>
          <w:color w:val="000000"/>
          <w:sz w:val="28"/>
          <w:szCs w:val="28"/>
        </w:rPr>
        <w:t>2.16.</w:t>
      </w:r>
      <w:r w:rsidRPr="002359BE">
        <w:rPr>
          <w:color w:val="000000"/>
          <w:sz w:val="28"/>
          <w:szCs w:val="28"/>
        </w:rPr>
        <w:t> Посредством информационной системы:</w:t>
      </w:r>
    </w:p>
    <w:p w:rsidR="00D958BC" w:rsidRPr="002359BE" w:rsidRDefault="00C07F54" w:rsidP="00C07F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958BC" w:rsidRPr="002359BE">
        <w:rPr>
          <w:color w:val="000000"/>
          <w:sz w:val="28"/>
          <w:szCs w:val="28"/>
        </w:rPr>
        <w:t>Я, как собственник квартиры, находящейся в непосредственной близости с учас</w:t>
      </w:r>
      <w:r w:rsidR="00D958BC" w:rsidRPr="002359BE">
        <w:rPr>
          <w:color w:val="000000"/>
          <w:sz w:val="28"/>
          <w:szCs w:val="28"/>
        </w:rPr>
        <w:t>т</w:t>
      </w:r>
      <w:r w:rsidR="00D958BC" w:rsidRPr="002359BE">
        <w:rPr>
          <w:color w:val="000000"/>
          <w:sz w:val="28"/>
          <w:szCs w:val="28"/>
        </w:rPr>
        <w:t>ком по ул. Стартовая, 43/1, кадастровый квартал: 54:35:064405, выступаю категорически против предоставления разрешения на условно разрешенные виды использования земельного участка - "коммунальное обслуживание". Я хочу, чт</w:t>
      </w:r>
      <w:r w:rsidR="00D958BC" w:rsidRPr="002359BE">
        <w:rPr>
          <w:color w:val="000000"/>
          <w:sz w:val="28"/>
          <w:szCs w:val="28"/>
        </w:rPr>
        <w:t>о</w:t>
      </w:r>
      <w:r w:rsidR="00D958BC" w:rsidRPr="002359BE">
        <w:rPr>
          <w:color w:val="000000"/>
          <w:sz w:val="28"/>
          <w:szCs w:val="28"/>
        </w:rPr>
        <w:t>бы данный участок оставался в зоне озеленения и не был использован для строительных и других видов работ. Прошу не предоставлять ООО «Слип-Транс-Сервис» разрешения на проект.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b/>
          <w:color w:val="000000"/>
          <w:sz w:val="28"/>
          <w:szCs w:val="28"/>
        </w:rPr>
        <w:t>2.17.</w:t>
      </w:r>
      <w:r w:rsidRPr="002359BE">
        <w:rPr>
          <w:color w:val="000000"/>
          <w:sz w:val="28"/>
          <w:szCs w:val="28"/>
        </w:rPr>
        <w:t> Посредством информационной системы: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>«</w:t>
      </w:r>
      <w:proofErr w:type="gramStart"/>
      <w:r w:rsidRPr="002359BE">
        <w:rPr>
          <w:color w:val="000000"/>
          <w:sz w:val="28"/>
          <w:szCs w:val="28"/>
        </w:rPr>
        <w:t>Против</w:t>
      </w:r>
      <w:proofErr w:type="gramEnd"/>
      <w:r w:rsidRPr="002359BE">
        <w:rPr>
          <w:color w:val="000000"/>
          <w:sz w:val="28"/>
          <w:szCs w:val="28"/>
        </w:rPr>
        <w:t xml:space="preserve">, </w:t>
      </w:r>
      <w:proofErr w:type="gramStart"/>
      <w:r w:rsidRPr="002359BE">
        <w:rPr>
          <w:color w:val="000000"/>
          <w:sz w:val="28"/>
          <w:szCs w:val="28"/>
        </w:rPr>
        <w:t>произвол</w:t>
      </w:r>
      <w:proofErr w:type="gramEnd"/>
      <w:r w:rsidRPr="002359BE">
        <w:rPr>
          <w:color w:val="000000"/>
          <w:sz w:val="28"/>
          <w:szCs w:val="28"/>
        </w:rPr>
        <w:t>, общественные слушания не закончены, а работы пров</w:t>
      </w:r>
      <w:r w:rsidRPr="002359BE">
        <w:rPr>
          <w:color w:val="000000"/>
          <w:sz w:val="28"/>
          <w:szCs w:val="28"/>
        </w:rPr>
        <w:t>е</w:t>
      </w:r>
      <w:r w:rsidRPr="002359BE">
        <w:rPr>
          <w:color w:val="000000"/>
          <w:sz w:val="28"/>
          <w:szCs w:val="28"/>
        </w:rPr>
        <w:t>дены, считаю поводом для обращения в прокуратуру и следственный комитет РФ, фото прикреплены,  видео фиксация  с датами и временем работ имеется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b/>
          <w:color w:val="000000"/>
          <w:sz w:val="28"/>
          <w:szCs w:val="28"/>
        </w:rPr>
        <w:t>2.18.</w:t>
      </w:r>
      <w:r w:rsidRPr="002359BE">
        <w:rPr>
          <w:color w:val="000000"/>
          <w:sz w:val="28"/>
          <w:szCs w:val="28"/>
        </w:rPr>
        <w:t> Посредством информационной системы: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 xml:space="preserve">«Я, как собственник и жилец квартиры, расположенной в непосредственной близости к участку по ул. Стартовая 43/1, выражаю категорическое несогласие на перевод земель из  категории "зона озеленения (Р-2)". </w:t>
      </w:r>
      <w:r w:rsidRPr="002359BE">
        <w:rPr>
          <w:color w:val="000000"/>
          <w:sz w:val="28"/>
          <w:szCs w:val="28"/>
        </w:rPr>
        <w:br/>
        <w:t>Требую, чтобы данный участок остался в зоне озеленения и не переводился ни под строительство, ни под коммунальные нужды, ни под какие либо еще виды р</w:t>
      </w:r>
      <w:r w:rsidRPr="002359BE">
        <w:rPr>
          <w:color w:val="000000"/>
          <w:sz w:val="28"/>
          <w:szCs w:val="28"/>
        </w:rPr>
        <w:t>а</w:t>
      </w:r>
      <w:r w:rsidRPr="002359BE">
        <w:rPr>
          <w:color w:val="000000"/>
          <w:sz w:val="28"/>
          <w:szCs w:val="28"/>
        </w:rPr>
        <w:t>бот.</w:t>
      </w:r>
      <w:r w:rsidRPr="002359BE">
        <w:rPr>
          <w:color w:val="000000"/>
          <w:sz w:val="28"/>
          <w:szCs w:val="28"/>
        </w:rPr>
        <w:br/>
        <w:t>Категорически против вырубки деревьев возле пляжа Наутилус.</w:t>
      </w:r>
      <w:r w:rsidRPr="002359BE">
        <w:rPr>
          <w:color w:val="000000"/>
          <w:sz w:val="28"/>
          <w:szCs w:val="28"/>
        </w:rPr>
        <w:br/>
      </w:r>
      <w:r w:rsidRPr="002359BE">
        <w:rPr>
          <w:color w:val="000000"/>
          <w:sz w:val="28"/>
          <w:szCs w:val="28"/>
        </w:rPr>
        <w:lastRenderedPageBreak/>
        <w:t>Сохраните зеленую зону, их в нашем пыльном городе категорически не хватает</w:t>
      </w:r>
      <w:proofErr w:type="gramStart"/>
      <w:r w:rsidRPr="002359BE">
        <w:rPr>
          <w:color w:val="000000"/>
          <w:sz w:val="28"/>
          <w:szCs w:val="28"/>
        </w:rPr>
        <w:t>.»</w:t>
      </w:r>
      <w:proofErr w:type="gramEnd"/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8"/>
          <w:szCs w:val="28"/>
        </w:rPr>
      </w:pPr>
      <w:r w:rsidRPr="002359BE">
        <w:rPr>
          <w:b/>
          <w:color w:val="000000"/>
          <w:spacing w:val="1"/>
          <w:sz w:val="28"/>
          <w:szCs w:val="28"/>
        </w:rPr>
        <w:t>2.19.</w:t>
      </w:r>
      <w:r w:rsidRPr="002359BE">
        <w:rPr>
          <w:color w:val="000000"/>
          <w:spacing w:val="1"/>
          <w:sz w:val="28"/>
          <w:szCs w:val="28"/>
        </w:rPr>
        <w:t> Посредством информационной системы: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>«Против выдачи данного разрешения, т.к. уже сейчас вырублено большое количество деревьев и кустарника</w:t>
      </w:r>
      <w:proofErr w:type="gramStart"/>
      <w:r w:rsidRPr="002359BE">
        <w:rPr>
          <w:color w:val="000000"/>
          <w:sz w:val="28"/>
          <w:szCs w:val="28"/>
        </w:rPr>
        <w:t>.»</w:t>
      </w:r>
      <w:proofErr w:type="gramEnd"/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8"/>
          <w:szCs w:val="28"/>
        </w:rPr>
      </w:pPr>
      <w:r w:rsidRPr="002359BE">
        <w:rPr>
          <w:b/>
          <w:color w:val="000000"/>
          <w:spacing w:val="1"/>
          <w:sz w:val="28"/>
          <w:szCs w:val="28"/>
        </w:rPr>
        <w:t>2.20.</w:t>
      </w:r>
      <w:r w:rsidRPr="002359BE">
        <w:rPr>
          <w:color w:val="000000"/>
          <w:spacing w:val="1"/>
          <w:sz w:val="28"/>
          <w:szCs w:val="28"/>
        </w:rPr>
        <w:t> Посредством информационной системы: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>«Выражаю протест относительно вырубки деревьев. Прошу восстановить озеленение территории. В Новосибирске  без этого крайне мало парков и зеленых зон, а тут еще идет их стремительное сокращение</w:t>
      </w:r>
      <w:proofErr w:type="gramStart"/>
      <w:r w:rsidRPr="002359BE">
        <w:rPr>
          <w:color w:val="000000"/>
          <w:sz w:val="28"/>
          <w:szCs w:val="28"/>
        </w:rPr>
        <w:t>.»</w:t>
      </w:r>
      <w:proofErr w:type="gramEnd"/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b/>
          <w:color w:val="000000"/>
          <w:sz w:val="28"/>
          <w:szCs w:val="28"/>
        </w:rPr>
        <w:t>2.21.</w:t>
      </w:r>
      <w:r w:rsidRPr="002359BE">
        <w:rPr>
          <w:color w:val="000000"/>
          <w:sz w:val="28"/>
          <w:szCs w:val="28"/>
        </w:rPr>
        <w:t> Посредством информационной системы: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>«категорически против дальнейшей вырубки деревьев в зоне котлована, это зона озеленения и место отдыха. в городе не создаются парки и зеленые зоны, а лишь разрушаются имеющиеся. изменение назначения земель незаконно, мэрия должна следить за соблюдением законов, а сама же их нарушает</w:t>
      </w:r>
      <w:proofErr w:type="gramStart"/>
      <w:r w:rsidRPr="002359BE">
        <w:rPr>
          <w:color w:val="000000"/>
          <w:sz w:val="28"/>
          <w:szCs w:val="28"/>
        </w:rPr>
        <w:t>.»</w:t>
      </w:r>
      <w:proofErr w:type="gramEnd"/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b/>
          <w:color w:val="000000"/>
          <w:sz w:val="28"/>
          <w:szCs w:val="28"/>
        </w:rPr>
        <w:t>2.22.</w:t>
      </w:r>
      <w:r w:rsidRPr="002359BE">
        <w:rPr>
          <w:color w:val="000000"/>
          <w:sz w:val="28"/>
          <w:szCs w:val="28"/>
        </w:rPr>
        <w:t> Посредством информационной системы: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>«Я и члены моей семьи против вырубки леса на рассматриваемом участке. Смотришь в окно, а там за котлованом проплешина. Информация о том, что в</w:t>
      </w:r>
      <w:r w:rsidRPr="002359BE">
        <w:rPr>
          <w:color w:val="000000"/>
          <w:sz w:val="28"/>
          <w:szCs w:val="28"/>
        </w:rPr>
        <w:t>ы</w:t>
      </w:r>
      <w:r w:rsidRPr="002359BE">
        <w:rPr>
          <w:color w:val="000000"/>
          <w:sz w:val="28"/>
          <w:szCs w:val="28"/>
        </w:rPr>
        <w:t>рубка не велась - ложь</w:t>
      </w:r>
      <w:proofErr w:type="gramStart"/>
      <w:r w:rsidRPr="002359BE">
        <w:rPr>
          <w:color w:val="000000"/>
          <w:sz w:val="28"/>
          <w:szCs w:val="28"/>
        </w:rPr>
        <w:t>.»</w:t>
      </w:r>
      <w:proofErr w:type="gramEnd"/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b/>
          <w:color w:val="000000"/>
          <w:sz w:val="28"/>
          <w:szCs w:val="28"/>
        </w:rPr>
        <w:t>2.23.</w:t>
      </w:r>
      <w:r w:rsidRPr="002359BE">
        <w:rPr>
          <w:color w:val="000000"/>
          <w:sz w:val="28"/>
          <w:szCs w:val="28"/>
        </w:rPr>
        <w:t> Посредством информационной системы: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2359BE">
        <w:rPr>
          <w:color w:val="000000"/>
          <w:sz w:val="28"/>
          <w:szCs w:val="28"/>
        </w:rPr>
        <w:t>«Я, как житель Стартовой 1 категорически ПРОТИВ вырубки леса возле р</w:t>
      </w:r>
      <w:r w:rsidRPr="002359BE">
        <w:rPr>
          <w:color w:val="000000"/>
          <w:sz w:val="28"/>
          <w:szCs w:val="28"/>
        </w:rPr>
        <w:t>е</w:t>
      </w:r>
      <w:r w:rsidRPr="002359BE">
        <w:rPr>
          <w:color w:val="000000"/>
          <w:sz w:val="28"/>
          <w:szCs w:val="28"/>
        </w:rPr>
        <w:t>ки Обь.</w:t>
      </w:r>
      <w:proofErr w:type="gramEnd"/>
      <w:r w:rsidRPr="002359BE">
        <w:rPr>
          <w:color w:val="000000"/>
          <w:sz w:val="28"/>
          <w:szCs w:val="28"/>
        </w:rPr>
        <w:t xml:space="preserve"> Требую немедленно прекратить уничтожение мэром города и его </w:t>
      </w:r>
      <w:proofErr w:type="spellStart"/>
      <w:r w:rsidRPr="002359BE">
        <w:rPr>
          <w:color w:val="000000"/>
          <w:sz w:val="28"/>
          <w:szCs w:val="28"/>
        </w:rPr>
        <w:t>поддельниками</w:t>
      </w:r>
      <w:proofErr w:type="spellEnd"/>
      <w:r w:rsidRPr="002359BE">
        <w:rPr>
          <w:color w:val="000000"/>
          <w:sz w:val="28"/>
          <w:szCs w:val="28"/>
        </w:rPr>
        <w:t xml:space="preserve"> зелёных зон в пределах моего проживания, а также высадить н</w:t>
      </w:r>
      <w:r w:rsidRPr="002359BE">
        <w:rPr>
          <w:color w:val="000000"/>
          <w:sz w:val="28"/>
          <w:szCs w:val="28"/>
        </w:rPr>
        <w:t>о</w:t>
      </w:r>
      <w:r w:rsidRPr="002359BE">
        <w:rPr>
          <w:color w:val="000000"/>
          <w:sz w:val="28"/>
          <w:szCs w:val="28"/>
        </w:rPr>
        <w:t xml:space="preserve">вые деревья на месте срубленных! Считаю недопустимым такое безобразное отношение к городу и его жителям. Комментарий ожидает </w:t>
      </w:r>
      <w:proofErr w:type="spellStart"/>
      <w:r w:rsidRPr="002359BE">
        <w:rPr>
          <w:color w:val="000000"/>
          <w:sz w:val="28"/>
          <w:szCs w:val="28"/>
        </w:rPr>
        <w:t>модерации</w:t>
      </w:r>
      <w:proofErr w:type="spellEnd"/>
      <w:r w:rsidRPr="002359BE">
        <w:rPr>
          <w:color w:val="000000"/>
          <w:sz w:val="28"/>
          <w:szCs w:val="28"/>
        </w:rPr>
        <w:t>»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b/>
          <w:color w:val="000000"/>
          <w:sz w:val="28"/>
          <w:szCs w:val="28"/>
        </w:rPr>
        <w:t>2.24.</w:t>
      </w:r>
      <w:r w:rsidRPr="002359BE">
        <w:rPr>
          <w:color w:val="000000"/>
          <w:sz w:val="28"/>
          <w:szCs w:val="28"/>
        </w:rPr>
        <w:t> Посредством информационной системы: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>«ПРОТИВ изменения вида использования данного земельного участка, как и всех остальных участков вокруг озера (котлован "Горский").</w:t>
      </w:r>
      <w:r w:rsidRPr="002359BE">
        <w:rPr>
          <w:color w:val="000000"/>
          <w:sz w:val="28"/>
          <w:szCs w:val="28"/>
        </w:rPr>
        <w:br/>
        <w:t xml:space="preserve">Всем стало очевидно зачем меняют вид </w:t>
      </w:r>
      <w:proofErr w:type="spellStart"/>
      <w:proofErr w:type="gramStart"/>
      <w:r w:rsidRPr="002359BE">
        <w:rPr>
          <w:color w:val="000000"/>
          <w:sz w:val="28"/>
          <w:szCs w:val="28"/>
        </w:rPr>
        <w:t>вид</w:t>
      </w:r>
      <w:proofErr w:type="spellEnd"/>
      <w:proofErr w:type="gramEnd"/>
      <w:r w:rsidRPr="002359BE">
        <w:rPr>
          <w:color w:val="000000"/>
          <w:sz w:val="28"/>
          <w:szCs w:val="28"/>
        </w:rPr>
        <w:t xml:space="preserve"> использования земельного участка - для последующего использования под коммерческую застройку.</w:t>
      </w:r>
      <w:r w:rsidRPr="002359BE">
        <w:rPr>
          <w:color w:val="000000"/>
          <w:sz w:val="28"/>
          <w:szCs w:val="28"/>
        </w:rPr>
        <w:br/>
        <w:t>Необходимо оставить немногочисленные "зеленые зоны" в пределах города!!!</w:t>
      </w:r>
      <w:r w:rsidRPr="002359BE">
        <w:rPr>
          <w:color w:val="000000"/>
          <w:sz w:val="28"/>
          <w:szCs w:val="28"/>
        </w:rPr>
        <w:br/>
        <w:t>При застройке данного земельного участка будет вырублено множество деревьев.</w:t>
      </w:r>
      <w:r w:rsidRPr="002359BE">
        <w:rPr>
          <w:color w:val="000000"/>
          <w:sz w:val="28"/>
          <w:szCs w:val="28"/>
        </w:rPr>
        <w:br/>
        <w:t>Уже незаконно вырублены деревья в зоне озера, очевидцы тому - все жители дома по адресу ул</w:t>
      </w:r>
      <w:proofErr w:type="gramStart"/>
      <w:r w:rsidRPr="002359BE">
        <w:rPr>
          <w:color w:val="000000"/>
          <w:sz w:val="28"/>
          <w:szCs w:val="28"/>
        </w:rPr>
        <w:t>.С</w:t>
      </w:r>
      <w:proofErr w:type="gramEnd"/>
      <w:r w:rsidRPr="002359BE">
        <w:rPr>
          <w:color w:val="000000"/>
          <w:sz w:val="28"/>
          <w:szCs w:val="28"/>
        </w:rPr>
        <w:t xml:space="preserve">тартовая, 1 , а также близлежащих </w:t>
      </w:r>
      <w:proofErr w:type="spellStart"/>
      <w:r w:rsidRPr="002359BE">
        <w:rPr>
          <w:color w:val="000000"/>
          <w:sz w:val="28"/>
          <w:szCs w:val="28"/>
        </w:rPr>
        <w:t>многоэтажек</w:t>
      </w:r>
      <w:proofErr w:type="spellEnd"/>
      <w:r w:rsidRPr="002359BE">
        <w:rPr>
          <w:color w:val="000000"/>
          <w:sz w:val="28"/>
          <w:szCs w:val="28"/>
        </w:rPr>
        <w:t>, кроме того данный факт, зафиксирован СМИ (фото до и после, фото работающей техники, уничт</w:t>
      </w:r>
      <w:r w:rsidRPr="002359BE">
        <w:rPr>
          <w:color w:val="000000"/>
          <w:sz w:val="28"/>
          <w:szCs w:val="28"/>
        </w:rPr>
        <w:t>о</w:t>
      </w:r>
      <w:r w:rsidRPr="002359BE">
        <w:rPr>
          <w:color w:val="000000"/>
          <w:sz w:val="28"/>
          <w:szCs w:val="28"/>
        </w:rPr>
        <w:t>жающей лес).</w:t>
      </w:r>
      <w:r w:rsidRPr="002359BE">
        <w:rPr>
          <w:color w:val="000000"/>
          <w:sz w:val="28"/>
          <w:szCs w:val="28"/>
        </w:rPr>
        <w:br/>
        <w:t>Требуется восстановление вырубленных деревьев!!!</w:t>
      </w:r>
      <w:r w:rsidRPr="002359BE">
        <w:rPr>
          <w:color w:val="000000"/>
          <w:sz w:val="28"/>
          <w:szCs w:val="28"/>
        </w:rPr>
        <w:br/>
        <w:t xml:space="preserve">Состою в Совете дома по адресу </w:t>
      </w:r>
      <w:proofErr w:type="gramStart"/>
      <w:r w:rsidRPr="002359BE">
        <w:rPr>
          <w:color w:val="000000"/>
          <w:sz w:val="28"/>
          <w:szCs w:val="28"/>
        </w:rPr>
        <w:t>Стартовая</w:t>
      </w:r>
      <w:proofErr w:type="gramEnd"/>
      <w:r w:rsidRPr="002359BE">
        <w:rPr>
          <w:color w:val="000000"/>
          <w:sz w:val="28"/>
          <w:szCs w:val="28"/>
        </w:rPr>
        <w:t xml:space="preserve">, 1. </w:t>
      </w:r>
      <w:r w:rsidRPr="002359BE">
        <w:rPr>
          <w:color w:val="000000"/>
          <w:sz w:val="28"/>
          <w:szCs w:val="28"/>
        </w:rPr>
        <w:br/>
        <w:t>В случае изменения статуса земельных участков на территории вокруг котлована "Горский", готовы составлять коллективную жалобу на вышестоящие органы вл</w:t>
      </w:r>
      <w:r w:rsidRPr="002359BE">
        <w:rPr>
          <w:color w:val="000000"/>
          <w:sz w:val="28"/>
          <w:szCs w:val="28"/>
        </w:rPr>
        <w:t>а</w:t>
      </w:r>
      <w:r w:rsidRPr="002359BE">
        <w:rPr>
          <w:color w:val="000000"/>
          <w:sz w:val="28"/>
          <w:szCs w:val="28"/>
        </w:rPr>
        <w:t>сти  (в доме сдано 17 подъездов,  1488 квартир!!!).</w:t>
      </w:r>
      <w:r w:rsidRPr="002359BE">
        <w:rPr>
          <w:color w:val="000000"/>
          <w:sz w:val="28"/>
          <w:szCs w:val="28"/>
        </w:rPr>
        <w:br/>
        <w:t>Кроме того, данная планируемая застройка вокруг озера (котлован "Горский") не является частью федерального проекта по строительству нового ЛДС, а является частными проектами с целью застройки территории коммерческими объектами, которых вполне достаточно в городе</w:t>
      </w:r>
      <w:proofErr w:type="gramStart"/>
      <w:r w:rsidRPr="002359BE">
        <w:rPr>
          <w:color w:val="000000"/>
          <w:sz w:val="28"/>
          <w:szCs w:val="28"/>
        </w:rPr>
        <w:t xml:space="preserve"> ,</w:t>
      </w:r>
      <w:proofErr w:type="gramEnd"/>
      <w:r w:rsidRPr="002359BE">
        <w:rPr>
          <w:color w:val="000000"/>
          <w:sz w:val="28"/>
          <w:szCs w:val="28"/>
        </w:rPr>
        <w:t xml:space="preserve"> либо они могут быть построены в других местах без сокращения "зеленых зон" города.»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b/>
          <w:color w:val="000000"/>
          <w:sz w:val="28"/>
          <w:szCs w:val="28"/>
        </w:rPr>
        <w:t>2.25.</w:t>
      </w:r>
      <w:r w:rsidRPr="002359BE">
        <w:rPr>
          <w:color w:val="000000"/>
          <w:sz w:val="28"/>
          <w:szCs w:val="28"/>
        </w:rPr>
        <w:t> Посредством информационной системы: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lastRenderedPageBreak/>
        <w:t xml:space="preserve">«От себя и соседей дома по </w:t>
      </w:r>
      <w:proofErr w:type="spellStart"/>
      <w:proofErr w:type="gramStart"/>
      <w:r w:rsidRPr="002359BE">
        <w:rPr>
          <w:color w:val="000000"/>
          <w:sz w:val="28"/>
          <w:szCs w:val="28"/>
        </w:rPr>
        <w:t>ул</w:t>
      </w:r>
      <w:proofErr w:type="spellEnd"/>
      <w:proofErr w:type="gramEnd"/>
      <w:r w:rsidRPr="002359BE">
        <w:rPr>
          <w:color w:val="000000"/>
          <w:sz w:val="28"/>
          <w:szCs w:val="28"/>
        </w:rPr>
        <w:t xml:space="preserve"> Стартовая 1 я против вырубки леса»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b/>
          <w:color w:val="000000"/>
          <w:sz w:val="28"/>
          <w:szCs w:val="28"/>
        </w:rPr>
        <w:t>2.26.</w:t>
      </w:r>
      <w:r w:rsidRPr="002359BE">
        <w:rPr>
          <w:color w:val="000000"/>
          <w:sz w:val="28"/>
          <w:szCs w:val="28"/>
        </w:rPr>
        <w:t> Посредством информационной системы: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>«Категорически против застройки зеленой зоны, вырубка деревьев пагубно скажется на экологии»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8"/>
          <w:szCs w:val="28"/>
        </w:rPr>
      </w:pPr>
      <w:r w:rsidRPr="002359BE">
        <w:rPr>
          <w:b/>
          <w:color w:val="000000"/>
          <w:spacing w:val="1"/>
          <w:sz w:val="28"/>
          <w:szCs w:val="28"/>
        </w:rPr>
        <w:t>2.27.</w:t>
      </w:r>
      <w:r w:rsidRPr="002359BE">
        <w:rPr>
          <w:color w:val="000000"/>
          <w:spacing w:val="1"/>
          <w:sz w:val="28"/>
          <w:szCs w:val="28"/>
        </w:rPr>
        <w:t> Посредством информационной системы: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 xml:space="preserve">«Не </w:t>
      </w:r>
      <w:proofErr w:type="gramStart"/>
      <w:r w:rsidRPr="002359BE">
        <w:rPr>
          <w:color w:val="000000"/>
          <w:sz w:val="28"/>
          <w:szCs w:val="28"/>
        </w:rPr>
        <w:t>согласен</w:t>
      </w:r>
      <w:proofErr w:type="gramEnd"/>
      <w:r w:rsidRPr="002359BE">
        <w:rPr>
          <w:color w:val="000000"/>
          <w:sz w:val="28"/>
          <w:szCs w:val="28"/>
        </w:rPr>
        <w:t xml:space="preserve"> с вырубкой зелёной зоны и со строительством коммерческих объектов»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b/>
          <w:color w:val="000000"/>
          <w:sz w:val="28"/>
          <w:szCs w:val="28"/>
        </w:rPr>
        <w:t>2.28.</w:t>
      </w:r>
      <w:r w:rsidRPr="002359BE">
        <w:rPr>
          <w:color w:val="000000"/>
          <w:sz w:val="28"/>
          <w:szCs w:val="28"/>
        </w:rPr>
        <w:t> Посредством информационной системы: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 xml:space="preserve">«Выступаю ПРОТИВ принятия проекта о предоставлении разрешения на условно разрешенные виды использования земельного участка в зоне озеленения. Застройка этого участка недопустима. Я, как и многие другие жильцы дома на ул. </w:t>
      </w:r>
      <w:proofErr w:type="gramStart"/>
      <w:r w:rsidRPr="002359BE">
        <w:rPr>
          <w:color w:val="000000"/>
          <w:sz w:val="28"/>
          <w:szCs w:val="28"/>
        </w:rPr>
        <w:t>Стартовой</w:t>
      </w:r>
      <w:proofErr w:type="gramEnd"/>
      <w:r w:rsidRPr="002359BE">
        <w:rPr>
          <w:color w:val="000000"/>
          <w:sz w:val="28"/>
          <w:szCs w:val="28"/>
        </w:rPr>
        <w:t>, 1, наблюдаю варварство, которое происходит рядом с нами. Уничт</w:t>
      </w:r>
      <w:r w:rsidRPr="002359BE">
        <w:rPr>
          <w:color w:val="000000"/>
          <w:sz w:val="28"/>
          <w:szCs w:val="28"/>
        </w:rPr>
        <w:t>о</w:t>
      </w:r>
      <w:r w:rsidRPr="002359BE">
        <w:rPr>
          <w:color w:val="000000"/>
          <w:sz w:val="28"/>
          <w:szCs w:val="28"/>
        </w:rPr>
        <w:t xml:space="preserve">жено большое количество деревьев рядом с котлованом на Горском </w:t>
      </w:r>
      <w:proofErr w:type="spellStart"/>
      <w:r w:rsidRPr="002359BE">
        <w:rPr>
          <w:color w:val="000000"/>
          <w:sz w:val="28"/>
          <w:szCs w:val="28"/>
        </w:rPr>
        <w:t>жилмассиве</w:t>
      </w:r>
      <w:proofErr w:type="spellEnd"/>
      <w:r w:rsidRPr="002359BE">
        <w:rPr>
          <w:color w:val="000000"/>
          <w:sz w:val="28"/>
          <w:szCs w:val="28"/>
        </w:rPr>
        <w:t xml:space="preserve">. Поражает и ужасает позиция администрации Новосибирска, которая </w:t>
      </w:r>
      <w:proofErr w:type="gramStart"/>
      <w:r w:rsidRPr="002359BE">
        <w:rPr>
          <w:color w:val="000000"/>
          <w:sz w:val="28"/>
          <w:szCs w:val="28"/>
        </w:rPr>
        <w:t>открыто</w:t>
      </w:r>
      <w:proofErr w:type="gramEnd"/>
      <w:r w:rsidRPr="002359BE">
        <w:rPr>
          <w:color w:val="000000"/>
          <w:sz w:val="28"/>
          <w:szCs w:val="28"/>
        </w:rPr>
        <w:t xml:space="preserve"> лжёт о том, что никакой вырубки не было. Была! Сотни человек, среди которых и я, тому свидетели. Берега котлована на Горском </w:t>
      </w:r>
      <w:proofErr w:type="spellStart"/>
      <w:r w:rsidRPr="002359BE">
        <w:rPr>
          <w:color w:val="000000"/>
          <w:sz w:val="28"/>
          <w:szCs w:val="28"/>
        </w:rPr>
        <w:t>жилмассиве</w:t>
      </w:r>
      <w:proofErr w:type="spellEnd"/>
      <w:r w:rsidRPr="002359BE">
        <w:rPr>
          <w:color w:val="000000"/>
          <w:sz w:val="28"/>
          <w:szCs w:val="28"/>
        </w:rPr>
        <w:t xml:space="preserve"> – это прекрасное м</w:t>
      </w:r>
      <w:r w:rsidRPr="002359BE">
        <w:rPr>
          <w:color w:val="000000"/>
          <w:sz w:val="28"/>
          <w:szCs w:val="28"/>
        </w:rPr>
        <w:t>е</w:t>
      </w:r>
      <w:r w:rsidRPr="002359BE">
        <w:rPr>
          <w:color w:val="000000"/>
          <w:sz w:val="28"/>
          <w:szCs w:val="28"/>
        </w:rPr>
        <w:t>сто для парка. А парки, как известно, в Новосибирске в дефиците. Неужели ещё одна зелёная зона будет уничтожена?! Очень надуюсь, что здравый смысл во</w:t>
      </w:r>
      <w:r w:rsidRPr="002359BE">
        <w:rPr>
          <w:color w:val="000000"/>
          <w:sz w:val="28"/>
          <w:szCs w:val="28"/>
        </w:rPr>
        <w:t>с</w:t>
      </w:r>
      <w:r w:rsidRPr="002359BE">
        <w:rPr>
          <w:color w:val="000000"/>
          <w:sz w:val="28"/>
          <w:szCs w:val="28"/>
        </w:rPr>
        <w:t xml:space="preserve">торжествует, и территорию возле водоёма на Горском оставят в покое. А вырубленный участок должен быть восстановлен. </w:t>
      </w:r>
      <w:proofErr w:type="gramStart"/>
      <w:r w:rsidRPr="002359BE">
        <w:rPr>
          <w:color w:val="000000"/>
          <w:sz w:val="28"/>
          <w:szCs w:val="28"/>
        </w:rPr>
        <w:t>Готова</w:t>
      </w:r>
      <w:proofErr w:type="gramEnd"/>
      <w:r w:rsidRPr="002359BE">
        <w:rPr>
          <w:color w:val="000000"/>
          <w:sz w:val="28"/>
          <w:szCs w:val="28"/>
        </w:rPr>
        <w:t xml:space="preserve"> собственноручно этим заниматься. Больше, чем </w:t>
      </w:r>
      <w:proofErr w:type="gramStart"/>
      <w:r w:rsidRPr="002359BE">
        <w:rPr>
          <w:color w:val="000000"/>
          <w:sz w:val="28"/>
          <w:szCs w:val="28"/>
        </w:rPr>
        <w:t>уверена</w:t>
      </w:r>
      <w:proofErr w:type="gramEnd"/>
      <w:r w:rsidRPr="002359BE">
        <w:rPr>
          <w:color w:val="000000"/>
          <w:sz w:val="28"/>
          <w:szCs w:val="28"/>
        </w:rPr>
        <w:t>, что мои соседи поддержат меня в этом начин</w:t>
      </w:r>
      <w:r w:rsidRPr="002359BE">
        <w:rPr>
          <w:color w:val="000000"/>
          <w:sz w:val="28"/>
          <w:szCs w:val="28"/>
        </w:rPr>
        <w:t>а</w:t>
      </w:r>
      <w:r w:rsidRPr="002359BE">
        <w:rPr>
          <w:color w:val="000000"/>
          <w:sz w:val="28"/>
          <w:szCs w:val="28"/>
        </w:rPr>
        <w:t>нии. Да, мы сами выйдем на берег и посадим здесь саженцы. Ведь это наше любимое место отдыха. Вырубленные деревья обрамляли пляж, где мы загорали и устраивали пикники. Кстати, сюда приезжают отдыхать не только жители Горск</w:t>
      </w:r>
      <w:r w:rsidRPr="002359BE">
        <w:rPr>
          <w:color w:val="000000"/>
          <w:sz w:val="28"/>
          <w:szCs w:val="28"/>
        </w:rPr>
        <w:t>о</w:t>
      </w:r>
      <w:r w:rsidRPr="002359BE">
        <w:rPr>
          <w:color w:val="000000"/>
          <w:sz w:val="28"/>
          <w:szCs w:val="28"/>
        </w:rPr>
        <w:t>го. Нельзя отнимать у новосибирцев уголок природы!»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b/>
          <w:color w:val="000000"/>
          <w:sz w:val="28"/>
          <w:szCs w:val="28"/>
        </w:rPr>
        <w:t>2.29.</w:t>
      </w:r>
      <w:r w:rsidRPr="002359BE">
        <w:rPr>
          <w:color w:val="000000"/>
          <w:sz w:val="28"/>
          <w:szCs w:val="28"/>
        </w:rPr>
        <w:t> Посредством информационной системы: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>«Проживаю на Горском микрорайоне почти 30 лет. Котлован Горский явл</w:t>
      </w:r>
      <w:r w:rsidRPr="002359BE">
        <w:rPr>
          <w:color w:val="000000"/>
          <w:sz w:val="28"/>
          <w:szCs w:val="28"/>
        </w:rPr>
        <w:t>я</w:t>
      </w:r>
      <w:r w:rsidRPr="002359BE">
        <w:rPr>
          <w:color w:val="000000"/>
          <w:sz w:val="28"/>
          <w:szCs w:val="28"/>
        </w:rPr>
        <w:t>ется одним из мест отдыха жителей города Новосибирска, и в частности местом активного отдыха и занятий спортом. Я категорически ПРОТИВ ВЫРУБКИ д</w:t>
      </w:r>
      <w:r w:rsidRPr="002359BE">
        <w:rPr>
          <w:color w:val="000000"/>
          <w:sz w:val="28"/>
          <w:szCs w:val="28"/>
        </w:rPr>
        <w:t>е</w:t>
      </w:r>
      <w:r w:rsidRPr="002359BE">
        <w:rPr>
          <w:color w:val="000000"/>
          <w:sz w:val="28"/>
          <w:szCs w:val="28"/>
        </w:rPr>
        <w:t>ревьев, смены разрешенного вида использования участков на всём квартале 54:35:064405 и этом участке в частности. Прошу вернуть этим землям статус З</w:t>
      </w:r>
      <w:r w:rsidRPr="002359BE">
        <w:rPr>
          <w:color w:val="000000"/>
          <w:sz w:val="28"/>
          <w:szCs w:val="28"/>
        </w:rPr>
        <w:t>е</w:t>
      </w:r>
      <w:r w:rsidRPr="002359BE">
        <w:rPr>
          <w:color w:val="000000"/>
          <w:sz w:val="28"/>
          <w:szCs w:val="28"/>
        </w:rPr>
        <w:t xml:space="preserve">леной Зоны и не допускать строительства объектов, ухудшающих экологическую обстановку или ограничивающих доступ к водным ресурсам. Мэрии необходимо принимать решения о зонировании с учетом мнения граждан более прозрачно. В текущей ситуации граждане постфактум узнают о случившемся. </w:t>
      </w:r>
      <w:proofErr w:type="gramStart"/>
      <w:r w:rsidRPr="002359BE">
        <w:rPr>
          <w:color w:val="000000"/>
          <w:sz w:val="28"/>
          <w:szCs w:val="28"/>
        </w:rPr>
        <w:t>Как</w:t>
      </w:r>
      <w:proofErr w:type="gramEnd"/>
      <w:r w:rsidRPr="002359BE">
        <w:rPr>
          <w:color w:val="000000"/>
          <w:sz w:val="28"/>
          <w:szCs w:val="28"/>
        </w:rPr>
        <w:t xml:space="preserve"> например, на участке, находящемся недалеко от котлована Горский, некогда выданном для строительства </w:t>
      </w:r>
      <w:proofErr w:type="spellStart"/>
      <w:r w:rsidRPr="002359BE">
        <w:rPr>
          <w:color w:val="000000"/>
          <w:sz w:val="28"/>
          <w:szCs w:val="28"/>
        </w:rPr>
        <w:t>Бизнес-Центра</w:t>
      </w:r>
      <w:proofErr w:type="spellEnd"/>
      <w:r w:rsidRPr="002359BE">
        <w:rPr>
          <w:color w:val="000000"/>
          <w:sz w:val="28"/>
          <w:szCs w:val="28"/>
        </w:rPr>
        <w:t xml:space="preserve"> и Корпуса высшего учебного заведения, в скором времени может появиться многоэтажный Жилой Комплекс. К нему сейчас подв</w:t>
      </w:r>
      <w:r w:rsidRPr="002359BE">
        <w:rPr>
          <w:color w:val="000000"/>
          <w:sz w:val="28"/>
          <w:szCs w:val="28"/>
        </w:rPr>
        <w:t>о</w:t>
      </w:r>
      <w:r w:rsidRPr="002359BE">
        <w:rPr>
          <w:color w:val="000000"/>
          <w:sz w:val="28"/>
          <w:szCs w:val="28"/>
        </w:rPr>
        <w:t>дят коммуникации, при этом ВЫРУБИЛИ все деревья по ул. Блюхера вдоль дома Горский микрорайон, 3.»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b/>
          <w:color w:val="000000"/>
          <w:sz w:val="28"/>
          <w:szCs w:val="28"/>
        </w:rPr>
        <w:t>2.30.</w:t>
      </w:r>
      <w:r w:rsidRPr="002359BE">
        <w:rPr>
          <w:color w:val="000000"/>
          <w:sz w:val="28"/>
          <w:szCs w:val="28"/>
        </w:rPr>
        <w:t> Посредством информационной системы: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>«Я против уничтожения зеленой зоны и вырубки деревьев вокруг котлов</w:t>
      </w:r>
      <w:r w:rsidRPr="002359BE">
        <w:rPr>
          <w:color w:val="000000"/>
          <w:sz w:val="28"/>
          <w:szCs w:val="28"/>
        </w:rPr>
        <w:t>а</w:t>
      </w:r>
      <w:r w:rsidRPr="002359BE">
        <w:rPr>
          <w:color w:val="000000"/>
          <w:sz w:val="28"/>
          <w:szCs w:val="28"/>
        </w:rPr>
        <w:t>на. Поскольку "зелёных участков" в городе всё меньше и меньше!»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b/>
          <w:color w:val="000000"/>
          <w:sz w:val="28"/>
          <w:szCs w:val="28"/>
        </w:rPr>
        <w:t>2.31.</w:t>
      </w:r>
      <w:r w:rsidRPr="002359BE">
        <w:rPr>
          <w:color w:val="000000"/>
          <w:sz w:val="28"/>
          <w:szCs w:val="28"/>
        </w:rPr>
        <w:t> Посредством информационной системы: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>«</w:t>
      </w:r>
      <w:proofErr w:type="gramStart"/>
      <w:r w:rsidRPr="002359BE">
        <w:rPr>
          <w:color w:val="000000"/>
          <w:sz w:val="28"/>
          <w:szCs w:val="28"/>
        </w:rPr>
        <w:t>Пожалуйста</w:t>
      </w:r>
      <w:proofErr w:type="gramEnd"/>
      <w:r w:rsidRPr="002359BE">
        <w:rPr>
          <w:color w:val="000000"/>
          <w:sz w:val="28"/>
          <w:szCs w:val="28"/>
        </w:rPr>
        <w:t xml:space="preserve"> остановите вырубку </w:t>
      </w:r>
      <w:proofErr w:type="spellStart"/>
      <w:r w:rsidRPr="002359BE">
        <w:rPr>
          <w:color w:val="000000"/>
          <w:sz w:val="28"/>
          <w:szCs w:val="28"/>
        </w:rPr>
        <w:t>деревиев</w:t>
      </w:r>
      <w:proofErr w:type="spellEnd"/>
      <w:r w:rsidRPr="002359BE">
        <w:rPr>
          <w:color w:val="000000"/>
          <w:sz w:val="28"/>
          <w:szCs w:val="28"/>
        </w:rPr>
        <w:t xml:space="preserve"> между озером и пляжем Наут</w:t>
      </w:r>
      <w:r w:rsidRPr="002359BE">
        <w:rPr>
          <w:color w:val="000000"/>
          <w:sz w:val="28"/>
          <w:szCs w:val="28"/>
        </w:rPr>
        <w:t>и</w:t>
      </w:r>
      <w:r w:rsidRPr="002359BE">
        <w:rPr>
          <w:color w:val="000000"/>
          <w:sz w:val="28"/>
          <w:szCs w:val="28"/>
        </w:rPr>
        <w:lastRenderedPageBreak/>
        <w:t xml:space="preserve">лус, против </w:t>
      </w:r>
      <w:proofErr w:type="spellStart"/>
      <w:r w:rsidRPr="002359BE">
        <w:rPr>
          <w:color w:val="000000"/>
          <w:sz w:val="28"/>
          <w:szCs w:val="28"/>
        </w:rPr>
        <w:t>всячиской</w:t>
      </w:r>
      <w:proofErr w:type="spellEnd"/>
      <w:r w:rsidRPr="002359BE">
        <w:rPr>
          <w:color w:val="000000"/>
          <w:sz w:val="28"/>
          <w:szCs w:val="28"/>
        </w:rPr>
        <w:t xml:space="preserve"> коммерческой деятельности и застроек!!!»  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b/>
          <w:color w:val="000000"/>
          <w:sz w:val="28"/>
          <w:szCs w:val="28"/>
        </w:rPr>
        <w:t>2.32.</w:t>
      </w:r>
      <w:r w:rsidRPr="002359BE">
        <w:rPr>
          <w:color w:val="000000"/>
          <w:sz w:val="28"/>
          <w:szCs w:val="28"/>
        </w:rPr>
        <w:t> Посредством информационной системы: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>«Я категорически против предоставления разрешения на условно разрешё</w:t>
      </w:r>
      <w:r w:rsidRPr="002359BE">
        <w:rPr>
          <w:color w:val="000000"/>
          <w:sz w:val="28"/>
          <w:szCs w:val="28"/>
        </w:rPr>
        <w:t>н</w:t>
      </w:r>
      <w:r w:rsidRPr="002359BE">
        <w:rPr>
          <w:color w:val="000000"/>
          <w:sz w:val="28"/>
          <w:szCs w:val="28"/>
        </w:rPr>
        <w:t>ный вид использования земельных участков зоны озеленения вокруг котлована Горский. Я не только против вырубки деревьев</w:t>
      </w:r>
      <w:proofErr w:type="gramStart"/>
      <w:r w:rsidRPr="002359BE">
        <w:rPr>
          <w:color w:val="000000"/>
          <w:sz w:val="28"/>
          <w:szCs w:val="28"/>
        </w:rPr>
        <w:t xml:space="preserve"> -- </w:t>
      </w:r>
      <w:proofErr w:type="gramEnd"/>
      <w:r w:rsidRPr="002359BE">
        <w:rPr>
          <w:color w:val="000000"/>
          <w:sz w:val="28"/>
          <w:szCs w:val="28"/>
        </w:rPr>
        <w:t>я настоятельно предлагаю во</w:t>
      </w:r>
      <w:r w:rsidRPr="002359BE">
        <w:rPr>
          <w:color w:val="000000"/>
          <w:sz w:val="28"/>
          <w:szCs w:val="28"/>
        </w:rPr>
        <w:t>с</w:t>
      </w:r>
      <w:r w:rsidRPr="002359BE">
        <w:rPr>
          <w:color w:val="000000"/>
          <w:sz w:val="28"/>
          <w:szCs w:val="28"/>
        </w:rPr>
        <w:t>становить вокруг котлована насаждения, создающие полноценную парковую зону. Огромный Горский микрорайон с огромным населением не имеет поблиз</w:t>
      </w:r>
      <w:r w:rsidRPr="002359BE">
        <w:rPr>
          <w:color w:val="000000"/>
          <w:sz w:val="28"/>
          <w:szCs w:val="28"/>
        </w:rPr>
        <w:t>о</w:t>
      </w:r>
      <w:r w:rsidRPr="002359BE">
        <w:rPr>
          <w:color w:val="000000"/>
          <w:sz w:val="28"/>
          <w:szCs w:val="28"/>
        </w:rPr>
        <w:t>сти никаких других зелёных зон. Строительство нового автомобильного моста вместе с крайне подозрительными "условно разрешёнными видами использования земельных участков" превратит этот район в зону экологического бедствия для десятков тысяч горожан, которые вправе рассчитывать на человеческое к себе о</w:t>
      </w:r>
      <w:r w:rsidRPr="002359BE">
        <w:rPr>
          <w:color w:val="000000"/>
          <w:sz w:val="28"/>
          <w:szCs w:val="28"/>
        </w:rPr>
        <w:t>т</w:t>
      </w:r>
      <w:r w:rsidRPr="002359BE">
        <w:rPr>
          <w:color w:val="000000"/>
          <w:sz w:val="28"/>
          <w:szCs w:val="28"/>
        </w:rPr>
        <w:t>ношение</w:t>
      </w:r>
      <w:proofErr w:type="gramStart"/>
      <w:r w:rsidRPr="002359BE">
        <w:rPr>
          <w:color w:val="000000"/>
          <w:sz w:val="28"/>
          <w:szCs w:val="28"/>
        </w:rPr>
        <w:t>.»</w:t>
      </w:r>
      <w:proofErr w:type="gramEnd"/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b/>
          <w:color w:val="000000"/>
          <w:sz w:val="28"/>
          <w:szCs w:val="28"/>
        </w:rPr>
        <w:t>2.33.</w:t>
      </w:r>
      <w:r w:rsidRPr="002359BE">
        <w:rPr>
          <w:color w:val="000000"/>
          <w:sz w:val="28"/>
          <w:szCs w:val="28"/>
        </w:rPr>
        <w:t> Посредством информационной системы: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 xml:space="preserve">«Вся моя семья и я возмущена что мэрия отрицает явную вырубку деревьев напротив нашего </w:t>
      </w:r>
      <w:proofErr w:type="spellStart"/>
      <w:r w:rsidRPr="002359BE">
        <w:rPr>
          <w:color w:val="000000"/>
          <w:sz w:val="28"/>
          <w:szCs w:val="28"/>
        </w:rPr>
        <w:t>дома</w:t>
      </w:r>
      <w:proofErr w:type="gramStart"/>
      <w:r w:rsidRPr="002359BE">
        <w:rPr>
          <w:color w:val="000000"/>
          <w:sz w:val="28"/>
          <w:szCs w:val="28"/>
        </w:rPr>
        <w:t>!Т</w:t>
      </w:r>
      <w:proofErr w:type="gramEnd"/>
      <w:r w:rsidRPr="002359BE">
        <w:rPr>
          <w:color w:val="000000"/>
          <w:sz w:val="28"/>
          <w:szCs w:val="28"/>
        </w:rPr>
        <w:t>ребуюь</w:t>
      </w:r>
      <w:proofErr w:type="spellEnd"/>
      <w:r w:rsidRPr="002359BE">
        <w:rPr>
          <w:color w:val="000000"/>
          <w:sz w:val="28"/>
          <w:szCs w:val="28"/>
        </w:rPr>
        <w:t xml:space="preserve"> наказать виновных! Фотографии до и после в</w:t>
      </w:r>
      <w:r w:rsidRPr="002359BE">
        <w:rPr>
          <w:color w:val="000000"/>
          <w:sz w:val="28"/>
          <w:szCs w:val="28"/>
        </w:rPr>
        <w:t>ы</w:t>
      </w:r>
      <w:r w:rsidRPr="002359BE">
        <w:rPr>
          <w:color w:val="000000"/>
          <w:sz w:val="28"/>
          <w:szCs w:val="28"/>
        </w:rPr>
        <w:t xml:space="preserve">рубки готова </w:t>
      </w:r>
      <w:proofErr w:type="spellStart"/>
      <w:r w:rsidRPr="002359BE">
        <w:rPr>
          <w:color w:val="000000"/>
          <w:sz w:val="28"/>
          <w:szCs w:val="28"/>
        </w:rPr>
        <w:t>предоставить</w:t>
      </w:r>
      <w:proofErr w:type="gramStart"/>
      <w:r w:rsidRPr="002359BE">
        <w:rPr>
          <w:color w:val="000000"/>
          <w:sz w:val="28"/>
          <w:szCs w:val="28"/>
        </w:rPr>
        <w:t>!О</w:t>
      </w:r>
      <w:proofErr w:type="gramEnd"/>
      <w:r w:rsidRPr="002359BE">
        <w:rPr>
          <w:color w:val="000000"/>
          <w:sz w:val="28"/>
          <w:szCs w:val="28"/>
        </w:rPr>
        <w:t>становите</w:t>
      </w:r>
      <w:proofErr w:type="spellEnd"/>
      <w:r w:rsidRPr="002359BE">
        <w:rPr>
          <w:color w:val="000000"/>
          <w:sz w:val="28"/>
          <w:szCs w:val="28"/>
        </w:rPr>
        <w:t xml:space="preserve"> беспредел!!!»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b/>
          <w:color w:val="000000"/>
          <w:sz w:val="28"/>
          <w:szCs w:val="28"/>
        </w:rPr>
        <w:t>2.34.</w:t>
      </w:r>
      <w:r w:rsidRPr="002359BE">
        <w:rPr>
          <w:color w:val="000000"/>
          <w:sz w:val="28"/>
          <w:szCs w:val="28"/>
        </w:rPr>
        <w:t> Посредством информационной системы: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59BE">
        <w:rPr>
          <w:color w:val="000000"/>
          <w:sz w:val="28"/>
          <w:szCs w:val="28"/>
        </w:rPr>
        <w:t xml:space="preserve">«Как житель города Новосибирска и житель улицы </w:t>
      </w:r>
      <w:proofErr w:type="gramStart"/>
      <w:r w:rsidRPr="002359BE">
        <w:rPr>
          <w:color w:val="000000"/>
          <w:sz w:val="28"/>
          <w:szCs w:val="28"/>
        </w:rPr>
        <w:t>Стартовая</w:t>
      </w:r>
      <w:proofErr w:type="gramEnd"/>
      <w:r w:rsidRPr="002359BE">
        <w:rPr>
          <w:color w:val="000000"/>
          <w:sz w:val="28"/>
          <w:szCs w:val="28"/>
        </w:rPr>
        <w:t>, 1 выражаю несогласие с этим чудовищным решением и проектом по вырубке деревьев. Нов</w:t>
      </w:r>
      <w:r w:rsidRPr="002359BE">
        <w:rPr>
          <w:color w:val="000000"/>
          <w:sz w:val="28"/>
          <w:szCs w:val="28"/>
        </w:rPr>
        <w:t>о</w:t>
      </w:r>
      <w:r w:rsidRPr="002359BE">
        <w:rPr>
          <w:color w:val="000000"/>
          <w:sz w:val="28"/>
          <w:szCs w:val="28"/>
        </w:rPr>
        <w:t xml:space="preserve">сибирск далеко не самый зеленый город, в котором экологическая обстановка далеко не самая благоприятная, а вырубив такое огромное количество деревьев мы лишаем себя чистого воздуха, да что уж говорить и приятного глазу пейзажа. Могу сказать, что там были действительно деревья, а не сухостой или трава, как говорится в ответе мэрии на обращение по этому вопросу. Куда смотрят экологи города </w:t>
      </w:r>
      <w:proofErr w:type="spellStart"/>
      <w:r w:rsidRPr="002359BE">
        <w:rPr>
          <w:color w:val="000000"/>
          <w:sz w:val="28"/>
          <w:szCs w:val="28"/>
        </w:rPr>
        <w:t>Новосибирска</w:t>
      </w:r>
      <w:proofErr w:type="gramStart"/>
      <w:r w:rsidRPr="002359BE">
        <w:rPr>
          <w:color w:val="000000"/>
          <w:sz w:val="28"/>
          <w:szCs w:val="28"/>
        </w:rPr>
        <w:t>?Н</w:t>
      </w:r>
      <w:proofErr w:type="gramEnd"/>
      <w:r w:rsidRPr="002359BE">
        <w:rPr>
          <w:color w:val="000000"/>
          <w:sz w:val="28"/>
          <w:szCs w:val="28"/>
        </w:rPr>
        <w:t>адеюсь</w:t>
      </w:r>
      <w:proofErr w:type="spellEnd"/>
      <w:r w:rsidRPr="002359BE">
        <w:rPr>
          <w:color w:val="000000"/>
          <w:sz w:val="28"/>
          <w:szCs w:val="28"/>
        </w:rPr>
        <w:t>, что дальнейшая бездумная вырубка на этом уч</w:t>
      </w:r>
      <w:r w:rsidRPr="002359BE">
        <w:rPr>
          <w:color w:val="000000"/>
          <w:sz w:val="28"/>
          <w:szCs w:val="28"/>
        </w:rPr>
        <w:t>а</w:t>
      </w:r>
      <w:r w:rsidRPr="002359BE">
        <w:rPr>
          <w:color w:val="000000"/>
          <w:sz w:val="28"/>
          <w:szCs w:val="28"/>
        </w:rPr>
        <w:t>стке и на других участках будет остановлена!!!»</w:t>
      </w:r>
    </w:p>
    <w:p w:rsidR="00D958BC" w:rsidRPr="002359BE" w:rsidRDefault="00D958BC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8"/>
          <w:szCs w:val="28"/>
        </w:rPr>
      </w:pPr>
    </w:p>
    <w:p w:rsidR="000D5580" w:rsidRPr="002359BE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2359BE">
        <w:rPr>
          <w:b/>
          <w:color w:val="000000"/>
          <w:spacing w:val="1"/>
          <w:sz w:val="28"/>
          <w:szCs w:val="28"/>
        </w:rPr>
        <w:t>Предложения экспертов:</w:t>
      </w:r>
    </w:p>
    <w:p w:rsidR="00731E4A" w:rsidRPr="002359BE" w:rsidRDefault="00731E4A" w:rsidP="003F5DF2">
      <w:pPr>
        <w:suppressAutoHyphens/>
        <w:ind w:firstLine="708"/>
        <w:jc w:val="both"/>
        <w:rPr>
          <w:b/>
          <w:sz w:val="28"/>
          <w:szCs w:val="28"/>
        </w:rPr>
      </w:pPr>
      <w:r w:rsidRPr="002359BE">
        <w:rPr>
          <w:color w:val="000000"/>
          <w:spacing w:val="1"/>
          <w:sz w:val="28"/>
          <w:szCs w:val="28"/>
        </w:rPr>
        <w:t>«</w:t>
      </w:r>
      <w:r w:rsidR="00E80CAB" w:rsidRPr="002359BE">
        <w:rPr>
          <w:i/>
          <w:spacing w:val="1"/>
          <w:sz w:val="28"/>
          <w:szCs w:val="28"/>
        </w:rPr>
        <w:t>Предоставить</w:t>
      </w:r>
      <w:r w:rsidR="00341654" w:rsidRPr="002359BE">
        <w:rPr>
          <w:i/>
          <w:spacing w:val="1"/>
          <w:sz w:val="28"/>
          <w:szCs w:val="28"/>
        </w:rPr>
        <w:t xml:space="preserve"> разрешени</w:t>
      </w:r>
      <w:r w:rsidR="00E80CAB" w:rsidRPr="002359BE">
        <w:rPr>
          <w:i/>
          <w:spacing w:val="1"/>
          <w:sz w:val="28"/>
          <w:szCs w:val="28"/>
        </w:rPr>
        <w:t>е</w:t>
      </w:r>
      <w:r w:rsidR="001E5C5C" w:rsidRPr="002359BE">
        <w:rPr>
          <w:i/>
          <w:spacing w:val="1"/>
          <w:sz w:val="28"/>
          <w:szCs w:val="28"/>
        </w:rPr>
        <w:t xml:space="preserve"> </w:t>
      </w:r>
      <w:r w:rsidR="006F7895" w:rsidRPr="002359BE">
        <w:rPr>
          <w:i/>
          <w:spacing w:val="1"/>
          <w:sz w:val="28"/>
          <w:szCs w:val="28"/>
        </w:rPr>
        <w:t>на условно разрешенны</w:t>
      </w:r>
      <w:r w:rsidR="000623F7" w:rsidRPr="002359BE">
        <w:rPr>
          <w:i/>
          <w:spacing w:val="1"/>
          <w:sz w:val="28"/>
          <w:szCs w:val="28"/>
        </w:rPr>
        <w:t>й</w:t>
      </w:r>
      <w:r w:rsidR="006F7895" w:rsidRPr="002359BE">
        <w:rPr>
          <w:i/>
          <w:spacing w:val="1"/>
          <w:sz w:val="28"/>
          <w:szCs w:val="28"/>
        </w:rPr>
        <w:t xml:space="preserve"> вид использования земельн</w:t>
      </w:r>
      <w:r w:rsidR="001F34A4" w:rsidRPr="002359BE">
        <w:rPr>
          <w:i/>
          <w:spacing w:val="1"/>
          <w:sz w:val="28"/>
          <w:szCs w:val="28"/>
        </w:rPr>
        <w:t>ого</w:t>
      </w:r>
      <w:r w:rsidR="006F7895" w:rsidRPr="002359BE">
        <w:rPr>
          <w:i/>
          <w:spacing w:val="1"/>
          <w:sz w:val="28"/>
          <w:szCs w:val="28"/>
        </w:rPr>
        <w:t xml:space="preserve"> участк</w:t>
      </w:r>
      <w:r w:rsidR="001F34A4" w:rsidRPr="002359BE">
        <w:rPr>
          <w:i/>
          <w:spacing w:val="1"/>
          <w:sz w:val="28"/>
          <w:szCs w:val="28"/>
        </w:rPr>
        <w:t>а</w:t>
      </w:r>
      <w:r w:rsidR="000623F7" w:rsidRPr="002359BE">
        <w:rPr>
          <w:i/>
          <w:spacing w:val="1"/>
          <w:sz w:val="28"/>
          <w:szCs w:val="28"/>
        </w:rPr>
        <w:t>».</w:t>
      </w:r>
    </w:p>
    <w:p w:rsidR="00FB41DE" w:rsidRPr="002359BE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2359BE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59BE">
        <w:rPr>
          <w:b/>
          <w:sz w:val="28"/>
          <w:szCs w:val="28"/>
        </w:rPr>
        <w:t>По результатам проведения общественных обсуждений сделано следующее заключение:</w:t>
      </w:r>
    </w:p>
    <w:p w:rsidR="00F164A2" w:rsidRPr="002359BE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9BE">
        <w:rPr>
          <w:sz w:val="28"/>
          <w:szCs w:val="28"/>
        </w:rPr>
        <w:t>1. Считать состоявшимися общественные обсуждения по проекту.</w:t>
      </w:r>
    </w:p>
    <w:p w:rsidR="00F164A2" w:rsidRPr="002359BE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9BE">
        <w:rPr>
          <w:sz w:val="28"/>
          <w:szCs w:val="28"/>
        </w:rPr>
        <w:t>2. </w:t>
      </w:r>
      <w:proofErr w:type="gramStart"/>
      <w:r w:rsidRPr="002359BE">
        <w:rPr>
          <w:sz w:val="28"/>
          <w:szCs w:val="28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2359BE">
        <w:rPr>
          <w:sz w:val="28"/>
          <w:szCs w:val="28"/>
        </w:rPr>
        <w:t xml:space="preserve"> Новосибирска от 20.06.2018 №</w:t>
      </w:r>
      <w:r w:rsidR="000D5580" w:rsidRPr="002359BE">
        <w:rPr>
          <w:sz w:val="28"/>
          <w:szCs w:val="28"/>
        </w:rPr>
        <w:t> </w:t>
      </w:r>
      <w:r w:rsidRPr="002359BE">
        <w:rPr>
          <w:sz w:val="28"/>
          <w:szCs w:val="28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D958BC" w:rsidRPr="002359BE" w:rsidRDefault="00D958BC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9BE">
        <w:rPr>
          <w:sz w:val="28"/>
          <w:szCs w:val="28"/>
        </w:rPr>
        <w:lastRenderedPageBreak/>
        <w:t>3. </w:t>
      </w:r>
      <w:r w:rsidR="00C07F54">
        <w:rPr>
          <w:sz w:val="28"/>
          <w:szCs w:val="28"/>
        </w:rPr>
        <w:t>Озвученные участниками общественных обсуждений возражения не относятся к рассматриваемому земельному участку</w:t>
      </w:r>
      <w:r w:rsidR="00660959" w:rsidRPr="002359BE">
        <w:rPr>
          <w:sz w:val="28"/>
          <w:szCs w:val="28"/>
        </w:rPr>
        <w:t>.</w:t>
      </w:r>
    </w:p>
    <w:p w:rsidR="00AE5D4C" w:rsidRPr="002359BE" w:rsidRDefault="00D958BC" w:rsidP="001F34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9BE">
        <w:rPr>
          <w:sz w:val="28"/>
          <w:szCs w:val="28"/>
        </w:rPr>
        <w:t>4</w:t>
      </w:r>
      <w:r w:rsidR="00F164A2" w:rsidRPr="002359BE">
        <w:rPr>
          <w:sz w:val="28"/>
          <w:szCs w:val="28"/>
        </w:rPr>
        <w:t>.</w:t>
      </w:r>
      <w:r w:rsidR="00E80CAB" w:rsidRPr="002359BE">
        <w:rPr>
          <w:b/>
          <w:sz w:val="28"/>
          <w:szCs w:val="28"/>
        </w:rPr>
        <w:t>Предоставить</w:t>
      </w:r>
      <w:r w:rsidR="00341654" w:rsidRPr="002359BE">
        <w:rPr>
          <w:b/>
          <w:sz w:val="28"/>
          <w:szCs w:val="28"/>
        </w:rPr>
        <w:t xml:space="preserve"> разрешени</w:t>
      </w:r>
      <w:r w:rsidR="00E80CAB" w:rsidRPr="002359BE">
        <w:rPr>
          <w:b/>
          <w:sz w:val="28"/>
          <w:szCs w:val="28"/>
        </w:rPr>
        <w:t>е</w:t>
      </w:r>
      <w:r w:rsidR="00B61A50" w:rsidRPr="002359BE">
        <w:rPr>
          <w:b/>
          <w:sz w:val="28"/>
          <w:szCs w:val="28"/>
        </w:rPr>
        <w:t xml:space="preserve"> </w:t>
      </w:r>
      <w:r w:rsidR="00E80CAB" w:rsidRPr="002359BE">
        <w:rPr>
          <w:spacing w:val="1"/>
          <w:sz w:val="28"/>
          <w:szCs w:val="28"/>
        </w:rPr>
        <w:t>обществу с ограниченной ответственностью «Слип-Транс-Сервис» на условно разрешенный вид использования земельного участка в границах территории кадастрового квартала 54:35:064405 площадью 5522 кв. м, расположенного по адресу (местоположение): Российская Федерация, Новосибирская область, городской округ город Новосибирск, город Новос</w:t>
      </w:r>
      <w:r w:rsidR="00E80CAB" w:rsidRPr="002359BE">
        <w:rPr>
          <w:spacing w:val="1"/>
          <w:sz w:val="28"/>
          <w:szCs w:val="28"/>
        </w:rPr>
        <w:t>и</w:t>
      </w:r>
      <w:r w:rsidR="00E80CAB" w:rsidRPr="002359BE">
        <w:rPr>
          <w:spacing w:val="1"/>
          <w:sz w:val="28"/>
          <w:szCs w:val="28"/>
        </w:rPr>
        <w:t xml:space="preserve">бирск, ул. Стартовая, </w:t>
      </w:r>
      <w:proofErr w:type="spellStart"/>
      <w:r w:rsidR="00E80CAB" w:rsidRPr="002359BE">
        <w:rPr>
          <w:spacing w:val="1"/>
          <w:sz w:val="28"/>
          <w:szCs w:val="28"/>
        </w:rPr>
        <w:t>з</w:t>
      </w:r>
      <w:proofErr w:type="spellEnd"/>
      <w:r w:rsidR="00660959" w:rsidRPr="002359BE">
        <w:rPr>
          <w:spacing w:val="1"/>
          <w:sz w:val="28"/>
          <w:szCs w:val="28"/>
        </w:rPr>
        <w:t>/у 43/1 (зона озеленения (Р-2))</w:t>
      </w:r>
      <w:r w:rsidR="00E80CAB" w:rsidRPr="002359BE">
        <w:rPr>
          <w:spacing w:val="1"/>
          <w:sz w:val="28"/>
          <w:szCs w:val="28"/>
        </w:rPr>
        <w:t xml:space="preserve"> – «коммунальное обслуживание (3.1)».</w:t>
      </w:r>
    </w:p>
    <w:p w:rsidR="004D081C" w:rsidRPr="002359BE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D958BC" w:rsidRPr="002359BE" w:rsidRDefault="00D958B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2359BE" w:rsidTr="00F164A2">
        <w:tc>
          <w:tcPr>
            <w:tcW w:w="5211" w:type="dxa"/>
          </w:tcPr>
          <w:p w:rsidR="00F164A2" w:rsidRPr="002359BE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9BE">
              <w:rPr>
                <w:sz w:val="28"/>
                <w:szCs w:val="28"/>
              </w:rPr>
              <w:t>З</w:t>
            </w:r>
            <w:r w:rsidR="00377BBE" w:rsidRPr="002359BE">
              <w:rPr>
                <w:sz w:val="28"/>
                <w:szCs w:val="28"/>
              </w:rPr>
              <w:t>аместител</w:t>
            </w:r>
            <w:r w:rsidRPr="002359BE">
              <w:rPr>
                <w:sz w:val="28"/>
                <w:szCs w:val="28"/>
              </w:rPr>
              <w:t>ь</w:t>
            </w:r>
            <w:r w:rsidR="00F164A2" w:rsidRPr="002359BE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2359BE">
              <w:rPr>
                <w:sz w:val="28"/>
                <w:szCs w:val="28"/>
              </w:rPr>
              <w:t>застройки города</w:t>
            </w:r>
            <w:proofErr w:type="gramEnd"/>
            <w:r w:rsidR="00F164A2" w:rsidRPr="002359BE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2359BE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2359BE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2359BE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359BE">
              <w:rPr>
                <w:sz w:val="28"/>
                <w:szCs w:val="28"/>
              </w:rPr>
              <w:t>В</w:t>
            </w:r>
            <w:r w:rsidR="00704180" w:rsidRPr="002359BE">
              <w:rPr>
                <w:sz w:val="28"/>
                <w:szCs w:val="28"/>
              </w:rPr>
              <w:t>. </w:t>
            </w:r>
            <w:r w:rsidRPr="002359BE">
              <w:rPr>
                <w:sz w:val="28"/>
                <w:szCs w:val="28"/>
              </w:rPr>
              <w:t>Н</w:t>
            </w:r>
            <w:r w:rsidR="00F164A2" w:rsidRPr="002359BE">
              <w:rPr>
                <w:sz w:val="28"/>
                <w:szCs w:val="28"/>
              </w:rPr>
              <w:t>.</w:t>
            </w:r>
            <w:r w:rsidR="00BF54C3" w:rsidRPr="002359BE">
              <w:rPr>
                <w:sz w:val="28"/>
                <w:szCs w:val="28"/>
              </w:rPr>
              <w:t> </w:t>
            </w:r>
            <w:r w:rsidRPr="002359BE">
              <w:rPr>
                <w:sz w:val="28"/>
                <w:szCs w:val="28"/>
              </w:rPr>
              <w:t>Столбов</w:t>
            </w:r>
          </w:p>
        </w:tc>
      </w:tr>
      <w:tr w:rsidR="00F164A2" w:rsidRPr="002359BE" w:rsidTr="00F164A2">
        <w:tc>
          <w:tcPr>
            <w:tcW w:w="5211" w:type="dxa"/>
          </w:tcPr>
          <w:p w:rsidR="00F164A2" w:rsidRPr="002359BE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958BC" w:rsidRPr="002359BE" w:rsidRDefault="00D958BC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164A2" w:rsidRPr="002359BE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9BE">
              <w:rPr>
                <w:sz w:val="28"/>
                <w:szCs w:val="28"/>
              </w:rPr>
              <w:t>С</w:t>
            </w:r>
            <w:r w:rsidR="00B12FC5" w:rsidRPr="002359BE">
              <w:rPr>
                <w:sz w:val="28"/>
                <w:szCs w:val="28"/>
              </w:rPr>
              <w:t>екретар</w:t>
            </w:r>
            <w:r w:rsidRPr="002359BE">
              <w:rPr>
                <w:sz w:val="28"/>
                <w:szCs w:val="28"/>
              </w:rPr>
              <w:t>ь</w:t>
            </w:r>
            <w:r w:rsidR="00F164A2" w:rsidRPr="002359BE">
              <w:rPr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2359BE">
              <w:rPr>
                <w:sz w:val="28"/>
                <w:szCs w:val="28"/>
              </w:rPr>
              <w:t>застройки города</w:t>
            </w:r>
            <w:proofErr w:type="gramEnd"/>
            <w:r w:rsidR="00F164A2" w:rsidRPr="002359BE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2359BE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164A2" w:rsidRPr="002359BE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2359BE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2359BE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359BE">
              <w:rPr>
                <w:sz w:val="28"/>
                <w:szCs w:val="28"/>
              </w:rPr>
              <w:t>Н. В</w:t>
            </w:r>
            <w:r w:rsidR="00F164A2" w:rsidRPr="002359BE">
              <w:rPr>
                <w:sz w:val="28"/>
                <w:szCs w:val="28"/>
              </w:rPr>
              <w:t>.</w:t>
            </w:r>
            <w:r w:rsidRPr="002359BE">
              <w:rPr>
                <w:sz w:val="28"/>
                <w:szCs w:val="28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884" w:rsidRDefault="00D87884" w:rsidP="00AA2F13">
      <w:r>
        <w:separator/>
      </w:r>
    </w:p>
  </w:endnote>
  <w:endnote w:type="continuationSeparator" w:id="0">
    <w:p w:rsidR="00D87884" w:rsidRDefault="00D87884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884" w:rsidRDefault="00D87884" w:rsidP="00AA2F13">
      <w:r>
        <w:separator/>
      </w:r>
    </w:p>
  </w:footnote>
  <w:footnote w:type="continuationSeparator" w:id="0">
    <w:p w:rsidR="00D87884" w:rsidRDefault="00D87884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870152">
    <w:pPr>
      <w:pStyle w:val="a8"/>
      <w:jc w:val="center"/>
    </w:pPr>
    <w:fldSimple w:instr=" PAGE   \* MERGEFORMAT ">
      <w:r w:rsidR="00C07F54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23F7"/>
    <w:rsid w:val="00063F61"/>
    <w:rsid w:val="00064073"/>
    <w:rsid w:val="00070DCA"/>
    <w:rsid w:val="000713CF"/>
    <w:rsid w:val="0007166D"/>
    <w:rsid w:val="00074165"/>
    <w:rsid w:val="000823AA"/>
    <w:rsid w:val="00083E39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7D3B"/>
    <w:rsid w:val="00203AC7"/>
    <w:rsid w:val="00204C9E"/>
    <w:rsid w:val="00212DFE"/>
    <w:rsid w:val="00213117"/>
    <w:rsid w:val="00214DD5"/>
    <w:rsid w:val="002359BE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571D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0959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015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07F54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0D4D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D4E18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87884"/>
    <w:rsid w:val="00D958BC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54562"/>
    <w:rsid w:val="00E62D7D"/>
    <w:rsid w:val="00E71762"/>
    <w:rsid w:val="00E7248C"/>
    <w:rsid w:val="00E73F61"/>
    <w:rsid w:val="00E80CAB"/>
    <w:rsid w:val="00E82E04"/>
    <w:rsid w:val="00E86E13"/>
    <w:rsid w:val="00E90CFE"/>
    <w:rsid w:val="00EA73A6"/>
    <w:rsid w:val="00EB054B"/>
    <w:rsid w:val="00EB20E2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B59FD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0122FC5-E7C0-47C3-9C62-49F0AC26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11</TotalTime>
  <Pages>8</Pages>
  <Words>2537</Words>
  <Characters>17880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2019-10-07T05:51:00Z</dcterms:created>
  <dcterms:modified xsi:type="dcterms:W3CDTF">2019-10-08T02:19:00Z</dcterms:modified>
</cp:coreProperties>
</file>