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r w:rsidR="006E0B2C">
        <w:rPr>
          <w:spacing w:val="1"/>
          <w:sz w:val="27"/>
          <w:szCs w:val="27"/>
        </w:rPr>
        <w:t>Логиновой</w:t>
      </w:r>
      <w:r w:rsidR="007E2C6E" w:rsidRPr="007E2C6E">
        <w:rPr>
          <w:spacing w:val="1"/>
          <w:sz w:val="27"/>
          <w:szCs w:val="27"/>
        </w:rPr>
        <w:t xml:space="preserve"> </w:t>
      </w:r>
      <w:r w:rsidR="006E0B2C">
        <w:rPr>
          <w:spacing w:val="1"/>
          <w:sz w:val="27"/>
          <w:szCs w:val="27"/>
        </w:rPr>
        <w:t>В</w:t>
      </w:r>
      <w:r w:rsidR="007E2C6E" w:rsidRPr="007E2C6E">
        <w:rPr>
          <w:spacing w:val="1"/>
          <w:sz w:val="27"/>
          <w:szCs w:val="27"/>
        </w:rPr>
        <w:t xml:space="preserve">. </w:t>
      </w:r>
      <w:r w:rsidR="006E0B2C">
        <w:rPr>
          <w:spacing w:val="1"/>
          <w:sz w:val="27"/>
          <w:szCs w:val="27"/>
        </w:rPr>
        <w:t>У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6E0B2C" w:rsidRPr="006E0B2C">
        <w:rPr>
          <w:spacing w:val="1"/>
          <w:sz w:val="27"/>
          <w:szCs w:val="27"/>
        </w:rPr>
        <w:t>Логиновой В. У. на условно разрешенный вид использования земельного участка в границах территории кадастрового квартала 54:35:081295 площадью</w:t>
      </w:r>
      <w:r w:rsidR="004F32F9">
        <w:rPr>
          <w:spacing w:val="1"/>
          <w:sz w:val="27"/>
          <w:szCs w:val="27"/>
        </w:rPr>
        <w:br/>
      </w:r>
      <w:r w:rsidR="006E0B2C" w:rsidRPr="006E0B2C">
        <w:rPr>
          <w:spacing w:val="1"/>
          <w:sz w:val="27"/>
          <w:szCs w:val="27"/>
        </w:rPr>
        <w:t>510 кв. м, расположенного по адресу (местоположение): Российская Федерация, Н</w:t>
      </w:r>
      <w:r w:rsidR="006E0B2C" w:rsidRPr="006E0B2C">
        <w:rPr>
          <w:spacing w:val="1"/>
          <w:sz w:val="27"/>
          <w:szCs w:val="27"/>
        </w:rPr>
        <w:t>о</w:t>
      </w:r>
      <w:r w:rsidR="006E0B2C" w:rsidRPr="006E0B2C">
        <w:rPr>
          <w:spacing w:val="1"/>
          <w:sz w:val="27"/>
          <w:szCs w:val="27"/>
        </w:rPr>
        <w:t>восибирская область, город Новосибирск, СНТ «Лилия», участок № 632 (зо</w:t>
      </w:r>
      <w:r w:rsidR="004F32F9">
        <w:rPr>
          <w:spacing w:val="1"/>
          <w:sz w:val="27"/>
          <w:szCs w:val="27"/>
        </w:rPr>
        <w:t>на улично-дорожной сети (ИТ-3))</w:t>
      </w:r>
      <w:r w:rsidR="006E0B2C" w:rsidRPr="006E0B2C">
        <w:rPr>
          <w:spacing w:val="1"/>
          <w:sz w:val="27"/>
          <w:szCs w:val="27"/>
        </w:rPr>
        <w:t xml:space="preserve"> </w:t>
      </w:r>
      <w:r w:rsidR="004F32F9" w:rsidRPr="004F32F9">
        <w:rPr>
          <w:spacing w:val="1"/>
          <w:sz w:val="27"/>
          <w:szCs w:val="27"/>
        </w:rPr>
        <w:t>–</w:t>
      </w:r>
      <w:r w:rsidR="006E0B2C" w:rsidRPr="006E0B2C">
        <w:rPr>
          <w:spacing w:val="1"/>
          <w:sz w:val="27"/>
          <w:szCs w:val="27"/>
        </w:rPr>
        <w:t xml:space="preserve"> «ведение садоводства (13.2)».</w:t>
      </w:r>
    </w:p>
    <w:p w:rsidR="006E0B2C" w:rsidRPr="000823AA" w:rsidRDefault="006E0B2C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3127DE">
        <w:rPr>
          <w:spacing w:val="1"/>
          <w:sz w:val="27"/>
          <w:szCs w:val="27"/>
        </w:rPr>
        <w:t>№ </w:t>
      </w:r>
      <w:r w:rsidR="003127DE">
        <w:rPr>
          <w:spacing w:val="1"/>
          <w:sz w:val="28"/>
          <w:szCs w:val="28"/>
        </w:rPr>
        <w:t>1-2019-УРВ</w:t>
      </w:r>
      <w:r w:rsidR="003127DE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4F32F9" w:rsidRDefault="004F32F9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D7FFE" w:rsidRDefault="00377BBE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lastRenderedPageBreak/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r w:rsidR="006E0B2C" w:rsidRPr="006E0B2C">
        <w:rPr>
          <w:sz w:val="27"/>
          <w:szCs w:val="27"/>
        </w:rPr>
        <w:t>Логиновой В. У. на условно разрешенный вид использования земельного участка в границах территории кадастрового квартала 54:35:081295 площадью 510 кв. м, расположенного по адресу (местоположение): Российская Федерация, Новосибирская область, город Новосибирск, СНТ «Лилия», участок № 632 (зо</w:t>
      </w:r>
      <w:r w:rsidR="004F32F9">
        <w:rPr>
          <w:sz w:val="27"/>
          <w:szCs w:val="27"/>
        </w:rPr>
        <w:t>на улично-дорожной сети (ИТ-3))</w:t>
      </w:r>
      <w:r w:rsidR="006E0B2C" w:rsidRPr="006E0B2C">
        <w:rPr>
          <w:sz w:val="27"/>
          <w:szCs w:val="27"/>
        </w:rPr>
        <w:t xml:space="preserve"> </w:t>
      </w:r>
      <w:r w:rsidR="004F32F9" w:rsidRPr="004F32F9">
        <w:rPr>
          <w:sz w:val="27"/>
          <w:szCs w:val="27"/>
        </w:rPr>
        <w:t>–</w:t>
      </w:r>
      <w:r w:rsidR="006E0B2C" w:rsidRPr="006E0B2C">
        <w:rPr>
          <w:sz w:val="27"/>
          <w:szCs w:val="27"/>
        </w:rPr>
        <w:t xml:space="preserve"> «ведение садоводства (13.2)».</w:t>
      </w:r>
    </w:p>
    <w:p w:rsidR="006E0B2C" w:rsidRDefault="006E0B2C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E0B2C" w:rsidRPr="000823AA" w:rsidRDefault="006E0B2C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5F" w:rsidRDefault="00D15D5F" w:rsidP="00AA2F13">
      <w:r>
        <w:separator/>
      </w:r>
    </w:p>
  </w:endnote>
  <w:endnote w:type="continuationSeparator" w:id="0">
    <w:p w:rsidR="00D15D5F" w:rsidRDefault="00D15D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5F" w:rsidRDefault="00D15D5F" w:rsidP="00AA2F13">
      <w:r>
        <w:separator/>
      </w:r>
    </w:p>
  </w:footnote>
  <w:footnote w:type="continuationSeparator" w:id="0">
    <w:p w:rsidR="00D15D5F" w:rsidRDefault="00D15D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E6652">
    <w:pPr>
      <w:pStyle w:val="a8"/>
      <w:jc w:val="center"/>
    </w:pPr>
    <w:fldSimple w:instr=" PAGE   \* MERGEFORMAT ">
      <w:r w:rsidR="004F32F9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27DE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3E0E"/>
    <w:rsid w:val="0041727F"/>
    <w:rsid w:val="00420284"/>
    <w:rsid w:val="004304B1"/>
    <w:rsid w:val="00433DCB"/>
    <w:rsid w:val="00434A39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32F9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0B2C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E6652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15D5F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838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1DC33E-5DCA-47F0-8F37-C59A5F9E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725</Words>
  <Characters>5693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2019-02-05T05:07:00Z</dcterms:created>
  <dcterms:modified xsi:type="dcterms:W3CDTF">2019-02-11T07:34:00Z</dcterms:modified>
</cp:coreProperties>
</file>