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3AE" w:rsidRDefault="007256DB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9F5B5E" w:rsidRPr="009F5B5E" w:rsidRDefault="009F5B5E" w:rsidP="009F5B5E">
      <w:pPr>
        <w:ind w:right="284"/>
      </w:pPr>
      <w:r>
        <w:rPr>
          <w:rFonts w:ascii="Times New Roman" w:hAnsi="Times New Roman"/>
          <w:b/>
          <w:sz w:val="28"/>
          <w:szCs w:val="28"/>
        </w:rPr>
        <w:t>Заявитель: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Демко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Радион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Александрович</w:t>
      </w:r>
    </w:p>
    <w:p w:rsidR="00D773AE" w:rsidRDefault="007256DB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9F5B5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9F5B5E">
        <w:rPr>
          <w:rFonts w:ascii="Times New Roman" w:hAnsi="Times New Roman"/>
          <w:b/>
          <w:sz w:val="24"/>
          <w:szCs w:val="24"/>
        </w:rPr>
        <w:t>:</w:t>
      </w:r>
    </w:p>
    <w:p w:rsidR="00D773AE" w:rsidRDefault="009F5B5E">
      <w:pPr>
        <w:spacing w:after="0" w:line="240" w:lineRule="auto"/>
      </w:pPr>
      <w:r w:rsidRPr="009F5B5E">
        <w:rPr>
          <w:rFonts w:ascii="Times New Roman" w:hAnsi="Times New Roman"/>
          <w:b/>
          <w:sz w:val="24"/>
          <w:szCs w:val="24"/>
        </w:rPr>
        <w:t>Ленинский район</w:t>
      </w:r>
      <w:r>
        <w:rPr>
          <w:rFonts w:ascii="Times New Roman" w:hAnsi="Times New Roman"/>
          <w:sz w:val="24"/>
          <w:szCs w:val="24"/>
        </w:rPr>
        <w:t xml:space="preserve">, </w:t>
      </w:r>
      <w:r w:rsidR="007256DB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="007256DB">
        <w:rPr>
          <w:rFonts w:ascii="Times New Roman" w:hAnsi="Times New Roman"/>
          <w:sz w:val="24"/>
          <w:szCs w:val="24"/>
        </w:rPr>
        <w:t>Хасановская</w:t>
      </w:r>
      <w:proofErr w:type="spellEnd"/>
      <w:r w:rsidR="007256DB">
        <w:rPr>
          <w:rFonts w:ascii="Times New Roman" w:hAnsi="Times New Roman"/>
          <w:sz w:val="24"/>
          <w:szCs w:val="24"/>
        </w:rPr>
        <w:t>, дом 40стр.;</w:t>
      </w:r>
    </w:p>
    <w:p w:rsidR="00D773AE" w:rsidRDefault="007256DB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54:35:063271:10;</w:t>
      </w:r>
    </w:p>
    <w:p w:rsidR="00D773AE" w:rsidRDefault="007256DB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634 кв.м.;</w:t>
      </w:r>
    </w:p>
    <w:p w:rsidR="00D773AE" w:rsidRDefault="007256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Планшет № 252</w:t>
      </w:r>
    </w:p>
    <w:p w:rsidR="009F5B5E" w:rsidRDefault="009F5B5E">
      <w:pPr>
        <w:spacing w:after="0" w:line="240" w:lineRule="auto"/>
      </w:pPr>
      <w:r w:rsidRPr="009F5B5E">
        <w:rPr>
          <w:rFonts w:ascii="Times New Roman" w:hAnsi="Times New Roman"/>
          <w:b/>
          <w:sz w:val="24"/>
          <w:szCs w:val="24"/>
        </w:rPr>
        <w:t>Вид права:</w:t>
      </w:r>
      <w:r>
        <w:rPr>
          <w:rFonts w:ascii="Times New Roman" w:hAnsi="Times New Roman"/>
          <w:sz w:val="24"/>
          <w:szCs w:val="24"/>
        </w:rPr>
        <w:t xml:space="preserve"> собственность</w:t>
      </w:r>
    </w:p>
    <w:p w:rsidR="00D773AE" w:rsidRDefault="007256DB" w:rsidP="009F5B5E">
      <w:pPr>
        <w:spacing w:before="120" w:after="0"/>
        <w:jc w:val="both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средней плотности застройки (Ж-1.4)</w:t>
      </w:r>
    </w:p>
    <w:p w:rsidR="00D773AE" w:rsidRDefault="007256DB" w:rsidP="009F5B5E">
      <w:pPr>
        <w:spacing w:before="120" w:after="0"/>
        <w:jc w:val="both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9F5B5E">
        <w:rPr>
          <w:rFonts w:ascii="Times New Roman" w:hAnsi="Times New Roman"/>
          <w:b/>
          <w:sz w:val="24"/>
          <w:szCs w:val="24"/>
        </w:rPr>
        <w:t xml:space="preserve">: </w:t>
      </w:r>
      <w:r w:rsidR="009F5B5E">
        <w:rPr>
          <w:rFonts w:ascii="Times New Roman" w:hAnsi="Times New Roman"/>
          <w:i/>
          <w:sz w:val="24"/>
          <w:szCs w:val="24"/>
        </w:rPr>
        <w:t xml:space="preserve">О предоставлении разрешения на условно разрешенный вид использования земельного участка и объекта капитального строительства - </w:t>
      </w:r>
      <w:r w:rsidR="009F5B5E"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– индивидуальные жилые дома»</w:t>
      </w:r>
    </w:p>
    <w:p w:rsidR="00D773AE" w:rsidRDefault="007256DB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9F5B5E">
        <w:rPr>
          <w:rFonts w:ascii="Times New Roman" w:hAnsi="Times New Roman"/>
          <w:b/>
          <w:sz w:val="24"/>
          <w:szCs w:val="24"/>
        </w:rPr>
        <w:t>: реконструкция индивидуального жилого дома</w:t>
      </w:r>
    </w:p>
    <w:p w:rsidR="00D773AE" w:rsidRPr="009F5B5E" w:rsidRDefault="00D773AE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5000" w:type="pct"/>
        <w:jc w:val="center"/>
        <w:tblInd w:w="-56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137"/>
      </w:tblGrid>
      <w:tr w:rsidR="00D773AE" w:rsidTr="009F5B5E">
        <w:trPr>
          <w:cantSplit/>
          <w:trHeight w:hRule="exact" w:val="7399"/>
          <w:jc w:val="center"/>
        </w:trPr>
        <w:tc>
          <w:tcPr>
            <w:tcW w:w="10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3AE" w:rsidRDefault="007256DB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981700" cy="4648200"/>
                  <wp:effectExtent l="1905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1700" cy="464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5B5E" w:rsidRPr="009F5B5E" w:rsidRDefault="009F5B5E" w:rsidP="006F37D4">
      <w:pPr>
        <w:spacing w:after="0"/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9F5B5E" w:rsidRPr="009F5B5E" w:rsidSect="009F5B5E">
      <w:headerReference w:type="default" r:id="rId7"/>
      <w:pgSz w:w="11906" w:h="16838"/>
      <w:pgMar w:top="182" w:right="851" w:bottom="709" w:left="1134" w:header="709" w:footer="3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6DB" w:rsidRDefault="007256DB" w:rsidP="00D773AE">
      <w:pPr>
        <w:spacing w:after="0" w:line="240" w:lineRule="auto"/>
      </w:pPr>
      <w:r>
        <w:separator/>
      </w:r>
    </w:p>
  </w:endnote>
  <w:endnote w:type="continuationSeparator" w:id="0">
    <w:p w:rsidR="007256DB" w:rsidRDefault="007256DB" w:rsidP="00D77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6DB" w:rsidRDefault="007256DB" w:rsidP="00D773AE">
      <w:pPr>
        <w:spacing w:after="0" w:line="240" w:lineRule="auto"/>
      </w:pPr>
      <w:r w:rsidRPr="00D773AE">
        <w:rPr>
          <w:color w:val="000000"/>
        </w:rPr>
        <w:separator/>
      </w:r>
    </w:p>
  </w:footnote>
  <w:footnote w:type="continuationSeparator" w:id="0">
    <w:p w:rsidR="007256DB" w:rsidRDefault="007256DB" w:rsidP="00D77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3AE" w:rsidRDefault="00D773AE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D773AE" w:rsidRDefault="00D773AE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14.03.2019 – 11.04.2019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73AE"/>
    <w:rsid w:val="006F37D4"/>
    <w:rsid w:val="007256DB"/>
    <w:rsid w:val="009F5B5E"/>
    <w:rsid w:val="00D773AE"/>
    <w:rsid w:val="00EE2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73AE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73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D773AE"/>
    <w:rPr>
      <w:sz w:val="22"/>
      <w:szCs w:val="22"/>
      <w:lang w:eastAsia="en-US"/>
    </w:rPr>
  </w:style>
  <w:style w:type="paragraph" w:styleId="a5">
    <w:name w:val="footer"/>
    <w:basedOn w:val="a"/>
    <w:rsid w:val="00D773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D773AE"/>
    <w:rPr>
      <w:sz w:val="22"/>
      <w:szCs w:val="22"/>
      <w:lang w:eastAsia="en-US"/>
    </w:rPr>
  </w:style>
  <w:style w:type="paragraph" w:styleId="a7">
    <w:name w:val="Balloon Text"/>
    <w:basedOn w:val="a"/>
    <w:rsid w:val="00D773A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D773AE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D773AE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D773AE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D773AE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Семенихина</cp:lastModifiedBy>
  <cp:revision>2</cp:revision>
  <dcterms:created xsi:type="dcterms:W3CDTF">2019-03-15T08:57:00Z</dcterms:created>
  <dcterms:modified xsi:type="dcterms:W3CDTF">2019-03-15T08:57:00Z</dcterms:modified>
</cp:coreProperties>
</file>