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6B" w:rsidRDefault="000444B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3646B" w:rsidRPr="00C26F3F" w:rsidRDefault="000444B3" w:rsidP="0071170D">
      <w:pPr>
        <w:spacing w:after="0"/>
        <w:ind w:right="284"/>
      </w:pPr>
      <w:r w:rsidRPr="00C26F3F">
        <w:rPr>
          <w:rFonts w:ascii="Times New Roman" w:hAnsi="Times New Roman"/>
          <w:b/>
          <w:sz w:val="28"/>
          <w:szCs w:val="28"/>
        </w:rPr>
        <w:t>1.15</w:t>
      </w:r>
      <w:r w:rsidRPr="00C26F3F">
        <w:t xml:space="preserve"> </w:t>
      </w:r>
      <w:r w:rsidRPr="00C26F3F">
        <w:rPr>
          <w:rFonts w:ascii="Times New Roman" w:hAnsi="Times New Roman"/>
          <w:b/>
          <w:sz w:val="28"/>
          <w:szCs w:val="28"/>
        </w:rPr>
        <w:t>Галкин С. А.</w:t>
      </w:r>
    </w:p>
    <w:p w:rsidR="0043646B" w:rsidRDefault="000444B3">
      <w:pPr>
        <w:spacing w:after="0"/>
      </w:pPr>
      <w:r w:rsidRPr="000444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444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444B3">
        <w:rPr>
          <w:rFonts w:ascii="Times New Roman" w:hAnsi="Times New Roman"/>
          <w:b/>
          <w:sz w:val="24"/>
          <w:szCs w:val="24"/>
        </w:rPr>
        <w:t>:</w:t>
      </w:r>
    </w:p>
    <w:p w:rsidR="0043646B" w:rsidRDefault="000444B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54:35:111100:88</w:t>
      </w:r>
      <w:r>
        <w:rPr>
          <w:rFonts w:ascii="Times New Roman" w:hAnsi="Times New Roman"/>
          <w:sz w:val="24"/>
          <w:szCs w:val="24"/>
        </w:rPr>
        <w:t>;</w:t>
      </w:r>
    </w:p>
    <w:p w:rsidR="0043646B" w:rsidRDefault="000444B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0444B3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Пашино, микрорайон 1-3, </w:t>
      </w:r>
      <w:proofErr w:type="spellStart"/>
      <w:r>
        <w:rPr>
          <w:rFonts w:ascii="Times New Roman" w:hAnsi="Times New Roman"/>
          <w:sz w:val="24"/>
          <w:szCs w:val="24"/>
        </w:rPr>
        <w:t>у-к</w:t>
      </w:r>
      <w:proofErr w:type="spellEnd"/>
      <w:r>
        <w:rPr>
          <w:rFonts w:ascii="Times New Roman" w:hAnsi="Times New Roman"/>
          <w:sz w:val="24"/>
          <w:szCs w:val="24"/>
        </w:rPr>
        <w:t xml:space="preserve"> 72;</w:t>
      </w:r>
    </w:p>
    <w:p w:rsidR="0043646B" w:rsidRDefault="000444B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444B3">
        <w:rPr>
          <w:rFonts w:ascii="Times New Roman" w:hAnsi="Times New Roman"/>
          <w:sz w:val="24"/>
          <w:szCs w:val="24"/>
        </w:rPr>
        <w:t xml:space="preserve"> 928 </w:t>
      </w:r>
      <w:r>
        <w:rPr>
          <w:rFonts w:ascii="Times New Roman" w:hAnsi="Times New Roman"/>
          <w:sz w:val="24"/>
          <w:szCs w:val="24"/>
        </w:rPr>
        <w:t>кв</w:t>
      </w:r>
      <w:r w:rsidRPr="000444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444B3">
        <w:rPr>
          <w:rFonts w:ascii="Times New Roman" w:hAnsi="Times New Roman"/>
          <w:sz w:val="24"/>
          <w:szCs w:val="24"/>
        </w:rPr>
        <w:t>.</w:t>
      </w:r>
      <w:proofErr w:type="gramStart"/>
      <w:r w:rsidRPr="000444B3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0444B3">
        <w:rPr>
          <w:rFonts w:ascii="Times New Roman" w:hAnsi="Times New Roman"/>
          <w:sz w:val="24"/>
          <w:szCs w:val="24"/>
        </w:rPr>
        <w:t xml:space="preserve"> 8737).</w:t>
      </w:r>
    </w:p>
    <w:p w:rsidR="0043646B" w:rsidRDefault="000444B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444B3">
        <w:rPr>
          <w:rFonts w:ascii="Times New Roman" w:hAnsi="Times New Roman"/>
          <w:b/>
          <w:sz w:val="24"/>
          <w:szCs w:val="24"/>
        </w:rPr>
        <w:t xml:space="preserve">: </w:t>
      </w:r>
      <w:r w:rsidRPr="000444B3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71170D" w:rsidRDefault="000444B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0444B3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71170D">
        <w:rPr>
          <w:rFonts w:ascii="Times New Roman" w:hAnsi="Times New Roman"/>
          <w:i/>
          <w:sz w:val="24"/>
          <w:szCs w:val="24"/>
        </w:rPr>
        <w:t xml:space="preserve"> </w:t>
      </w:r>
      <w:r w:rsidR="0071170D" w:rsidRPr="0071170D">
        <w:rPr>
          <w:rFonts w:ascii="Times New Roman" w:hAnsi="Times New Roman"/>
          <w:i/>
          <w:sz w:val="24"/>
          <w:szCs w:val="24"/>
        </w:rPr>
        <w:t>с 3 м до 1,4 м с северной стороны в габаритах объекта капитального строительства</w:t>
      </w:r>
    </w:p>
    <w:p w:rsidR="0043646B" w:rsidRDefault="000444B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0444B3"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43646B" w:rsidRPr="0071170D" w:rsidRDefault="00044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444B3">
        <w:rPr>
          <w:rFonts w:ascii="Times New Roman" w:hAnsi="Times New Roman"/>
          <w:b/>
          <w:sz w:val="24"/>
          <w:szCs w:val="24"/>
        </w:rPr>
        <w:t>:</w:t>
      </w:r>
      <w:r w:rsidRPr="000444B3">
        <w:t xml:space="preserve"> </w:t>
      </w:r>
      <w:r w:rsidR="0071170D" w:rsidRPr="0071170D">
        <w:rPr>
          <w:rFonts w:ascii="Times New Roman" w:hAnsi="Times New Roman"/>
          <w:b/>
        </w:rPr>
        <w:t>завершение строительства индивидуального жилого дома</w:t>
      </w:r>
    </w:p>
    <w:p w:rsidR="0043646B" w:rsidRPr="000444B3" w:rsidRDefault="0043646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3646B" w:rsidRDefault="0071170D">
      <w:pPr>
        <w:spacing w:after="120"/>
        <w:jc w:val="center"/>
      </w:pPr>
      <w:r w:rsidRPr="0071170D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2.2pt;margin-top:99.3pt;width:54.2pt;height:33.05pt;z-index:251660288;mso-height-percent:200;mso-height-percent:200;mso-width-relative:margin;mso-height-relative:margin" filled="f" stroked="f">
            <v:textbox style="mso-fit-shape-to-text:t">
              <w:txbxContent>
                <w:p w:rsidR="0071170D" w:rsidRPr="0071170D" w:rsidRDefault="0071170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17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1,4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4.4pt;margin-top:99.3pt;width:3.75pt;height:31.5pt;z-index:251658240" o:connectortype="straight" strokecolor="black [3213]" strokeweight="4.5pt">
            <v:stroke endarrow="block"/>
          </v:shape>
        </w:pict>
      </w:r>
      <w:r w:rsidR="000444B3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646B" w:rsidRDefault="000444B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3646B" w:rsidRDefault="0043646B">
      <w:pPr>
        <w:rPr>
          <w:lang w:val="en-US"/>
        </w:rPr>
      </w:pPr>
    </w:p>
    <w:sectPr w:rsidR="0043646B" w:rsidSect="0043646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30" w:rsidRDefault="00920A30" w:rsidP="0043646B">
      <w:pPr>
        <w:spacing w:after="0" w:line="240" w:lineRule="auto"/>
      </w:pPr>
      <w:r>
        <w:separator/>
      </w:r>
    </w:p>
  </w:endnote>
  <w:endnote w:type="continuationSeparator" w:id="0">
    <w:p w:rsidR="00920A30" w:rsidRDefault="00920A30" w:rsidP="0043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30" w:rsidRDefault="00920A30" w:rsidP="0043646B">
      <w:pPr>
        <w:spacing w:after="0" w:line="240" w:lineRule="auto"/>
      </w:pPr>
      <w:r w:rsidRPr="0043646B">
        <w:rPr>
          <w:color w:val="000000"/>
        </w:rPr>
        <w:separator/>
      </w:r>
    </w:p>
  </w:footnote>
  <w:footnote w:type="continuationSeparator" w:id="0">
    <w:p w:rsidR="00920A30" w:rsidRDefault="00920A30" w:rsidP="0043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6B" w:rsidRDefault="0043646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3646B" w:rsidRPr="000444B3" w:rsidRDefault="0071170D" w:rsidP="000444B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46B"/>
    <w:rsid w:val="000444B3"/>
    <w:rsid w:val="0043646B"/>
    <w:rsid w:val="00623E9B"/>
    <w:rsid w:val="0071170D"/>
    <w:rsid w:val="00920A30"/>
    <w:rsid w:val="00C2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46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6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3646B"/>
    <w:rPr>
      <w:sz w:val="22"/>
      <w:szCs w:val="22"/>
      <w:lang w:eastAsia="en-US"/>
    </w:rPr>
  </w:style>
  <w:style w:type="paragraph" w:styleId="a5">
    <w:name w:val="footer"/>
    <w:basedOn w:val="a"/>
    <w:rsid w:val="004364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3646B"/>
    <w:rPr>
      <w:sz w:val="22"/>
      <w:szCs w:val="22"/>
      <w:lang w:eastAsia="en-US"/>
    </w:rPr>
  </w:style>
  <w:style w:type="paragraph" w:styleId="a7">
    <w:name w:val="Balloon Text"/>
    <w:basedOn w:val="a"/>
    <w:rsid w:val="0043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3646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3646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4</cp:revision>
  <cp:lastPrinted>2018-08-08T07:54:00Z</cp:lastPrinted>
  <dcterms:created xsi:type="dcterms:W3CDTF">2021-03-22T04:38:00Z</dcterms:created>
  <dcterms:modified xsi:type="dcterms:W3CDTF">2021-03-24T04:17:00Z</dcterms:modified>
</cp:coreProperties>
</file>