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9A660B">
        <w:rPr>
          <w:rFonts w:ascii="Times New Roman" w:hAnsi="Times New Roman" w:cs="Times New Roman"/>
          <w:sz w:val="28"/>
          <w:szCs w:val="28"/>
        </w:rPr>
        <w:t>23.10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9A660B">
        <w:rPr>
          <w:rFonts w:ascii="Times New Roman" w:hAnsi="Times New Roman" w:cs="Times New Roman"/>
          <w:sz w:val="28"/>
          <w:szCs w:val="28"/>
        </w:rPr>
        <w:t>1229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A660B">
        <w:rPr>
          <w:sz w:val="28"/>
          <w:szCs w:val="28"/>
        </w:rPr>
        <w:t>20.10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9A660B">
        <w:rPr>
          <w:sz w:val="28"/>
          <w:szCs w:val="28"/>
        </w:rPr>
        <w:t>1219</w:t>
      </w:r>
      <w:r w:rsidR="00A26F48" w:rsidRPr="00FA5A15">
        <w:rPr>
          <w:sz w:val="28"/>
          <w:szCs w:val="28"/>
        </w:rPr>
        <w:t xml:space="preserve">/П/93) площадью </w:t>
      </w:r>
      <w:r w:rsidR="009A660B">
        <w:rPr>
          <w:sz w:val="28"/>
          <w:szCs w:val="28"/>
        </w:rPr>
        <w:t>517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9A660B">
        <w:rPr>
          <w:sz w:val="28"/>
          <w:szCs w:val="28"/>
          <w:shd w:val="clear" w:color="auto" w:fill="FFFFFF"/>
        </w:rPr>
        <w:t>село Лекарственное,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A660B">
        <w:rPr>
          <w:rFonts w:ascii="Times New Roman" w:hAnsi="Times New Roman" w:cs="Times New Roman"/>
          <w:sz w:val="28"/>
          <w:szCs w:val="28"/>
        </w:rPr>
        <w:t>27.10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A660B">
        <w:rPr>
          <w:rFonts w:ascii="Times New Roman" w:hAnsi="Times New Roman" w:cs="Times New Roman"/>
          <w:sz w:val="28"/>
          <w:szCs w:val="28"/>
        </w:rPr>
        <w:t>10.11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A660B">
        <w:rPr>
          <w:rFonts w:ascii="Times New Roman" w:hAnsi="Times New Roman" w:cs="Times New Roman"/>
          <w:sz w:val="28"/>
          <w:szCs w:val="28"/>
        </w:rPr>
        <w:t>27.10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A660B">
        <w:rPr>
          <w:rFonts w:ascii="Times New Roman" w:hAnsi="Times New Roman" w:cs="Times New Roman"/>
          <w:sz w:val="28"/>
          <w:szCs w:val="28"/>
        </w:rPr>
        <w:t>10.11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A660B">
        <w:rPr>
          <w:rFonts w:ascii="Times New Roman" w:hAnsi="Times New Roman" w:cs="Times New Roman"/>
          <w:sz w:val="28"/>
          <w:szCs w:val="28"/>
        </w:rPr>
        <w:t>27.10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A660B">
        <w:rPr>
          <w:rFonts w:ascii="Times New Roman" w:hAnsi="Times New Roman" w:cs="Times New Roman"/>
          <w:sz w:val="28"/>
          <w:szCs w:val="28"/>
        </w:rPr>
        <w:t>10.11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0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660B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F11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44</cp:revision>
  <dcterms:created xsi:type="dcterms:W3CDTF">2020-08-03T07:36:00Z</dcterms:created>
  <dcterms:modified xsi:type="dcterms:W3CDTF">2023-10-23T07:06:00Z</dcterms:modified>
</cp:coreProperties>
</file>