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5526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9D7325" w:rsidRDefault="009D7325" w:rsidP="00B47271">
                  <w:pPr>
                    <w:pStyle w:val="a9"/>
                  </w:pPr>
                </w:p>
                <w:p w:rsidR="009D7325" w:rsidRDefault="009D732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9D7325" w:rsidRPr="0055352B" w:rsidRDefault="009D732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9D7325" w:rsidRPr="0043354D" w:rsidRDefault="009D732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43"/>
      </w:tblGrid>
      <w:tr w:rsidR="00830C3B" w:rsidRPr="000F2F15" w:rsidTr="00115850">
        <w:trPr>
          <w:trHeight w:val="1367"/>
        </w:trPr>
        <w:tc>
          <w:tcPr>
            <w:tcW w:w="6043" w:type="dxa"/>
          </w:tcPr>
          <w:p w:rsidR="00830C3B" w:rsidRPr="000F2F15" w:rsidRDefault="00DE6383" w:rsidP="0011585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15850">
              <w:rPr>
                <w:sz w:val="27"/>
                <w:szCs w:val="27"/>
              </w:rPr>
              <w:t>обществу с ограниченной ответственностью «Специализированный з</w:t>
            </w:r>
            <w:r w:rsidR="00115850">
              <w:rPr>
                <w:sz w:val="27"/>
                <w:szCs w:val="27"/>
              </w:rPr>
              <w:t>а</w:t>
            </w:r>
            <w:r w:rsidR="00115850">
              <w:rPr>
                <w:sz w:val="27"/>
                <w:szCs w:val="27"/>
              </w:rPr>
              <w:t xml:space="preserve">стройщик «ЯНТАРЬ» </w:t>
            </w:r>
            <w:r w:rsidR="00FA57D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115850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115850">
        <w:rPr>
          <w:sz w:val="27"/>
          <w:szCs w:val="27"/>
        </w:rPr>
        <w:t>обществу с ограниченной ответственностью «Специализированный з</w:t>
      </w:r>
      <w:r w:rsidR="00115850">
        <w:rPr>
          <w:sz w:val="27"/>
          <w:szCs w:val="27"/>
        </w:rPr>
        <w:t>а</w:t>
      </w:r>
      <w:r w:rsidR="00115850">
        <w:rPr>
          <w:sz w:val="27"/>
          <w:szCs w:val="27"/>
        </w:rPr>
        <w:t xml:space="preserve">стройщик «ЯНТАРЬ» </w:t>
      </w:r>
      <w:r w:rsidR="004B727B">
        <w:rPr>
          <w:sz w:val="27"/>
          <w:szCs w:val="27"/>
        </w:rPr>
        <w:t xml:space="preserve"> разрешение </w:t>
      </w:r>
      <w:r w:rsidR="00115850" w:rsidRPr="00A130D4">
        <w:rPr>
          <w:sz w:val="27"/>
          <w:szCs w:val="27"/>
        </w:rPr>
        <w:t>на условно разрешенный вид использования земельного уч</w:t>
      </w:r>
      <w:r w:rsidR="00115850" w:rsidRPr="00A130D4">
        <w:rPr>
          <w:sz w:val="27"/>
          <w:szCs w:val="27"/>
        </w:rPr>
        <w:t>а</w:t>
      </w:r>
      <w:r w:rsidR="00115850" w:rsidRPr="00A130D4">
        <w:rPr>
          <w:sz w:val="27"/>
          <w:szCs w:val="27"/>
        </w:rPr>
        <w:t>стка с кадастровым номером</w:t>
      </w:r>
      <w:r w:rsidR="00115850">
        <w:rPr>
          <w:sz w:val="27"/>
          <w:szCs w:val="27"/>
        </w:rPr>
        <w:t xml:space="preserve"> 54:35:032961:2588 площадью 3510 кв. м по адресу: </w:t>
      </w:r>
      <w:proofErr w:type="gramStart"/>
      <w:r w:rsidR="00115850" w:rsidRPr="00A130D4">
        <w:rPr>
          <w:sz w:val="27"/>
          <w:szCs w:val="27"/>
        </w:rPr>
        <w:t>Ро</w:t>
      </w:r>
      <w:r w:rsidR="00115850" w:rsidRPr="00A130D4">
        <w:rPr>
          <w:sz w:val="27"/>
          <w:szCs w:val="27"/>
        </w:rPr>
        <w:t>с</w:t>
      </w:r>
      <w:r w:rsidR="00115850" w:rsidRPr="00A130D4">
        <w:rPr>
          <w:sz w:val="27"/>
          <w:szCs w:val="27"/>
        </w:rPr>
        <w:t xml:space="preserve">сийская Федерация, Новосибирская область, город Новосибирск, </w:t>
      </w:r>
      <w:r w:rsidR="00115850">
        <w:rPr>
          <w:sz w:val="27"/>
          <w:szCs w:val="27"/>
        </w:rPr>
        <w:t>Красный пр</w:t>
      </w:r>
      <w:r w:rsidR="00115850">
        <w:rPr>
          <w:sz w:val="27"/>
          <w:szCs w:val="27"/>
        </w:rPr>
        <w:t>о</w:t>
      </w:r>
      <w:r w:rsidR="00115850">
        <w:rPr>
          <w:sz w:val="27"/>
          <w:szCs w:val="27"/>
        </w:rPr>
        <w:t xml:space="preserve">спект </w:t>
      </w:r>
      <w:r w:rsidR="00115850" w:rsidRPr="002D386D">
        <w:rPr>
          <w:sz w:val="27"/>
          <w:szCs w:val="27"/>
        </w:rPr>
        <w:t>и объекта капитального строительства</w:t>
      </w:r>
      <w:r w:rsidR="00115850" w:rsidRPr="00A130D4">
        <w:rPr>
          <w:sz w:val="27"/>
          <w:szCs w:val="27"/>
        </w:rPr>
        <w:t xml:space="preserve"> </w:t>
      </w:r>
      <w:r w:rsidR="00115850">
        <w:rPr>
          <w:sz w:val="27"/>
          <w:szCs w:val="27"/>
        </w:rPr>
        <w:t>(</w:t>
      </w:r>
      <w:r w:rsidR="00115850" w:rsidRPr="00B21D6B">
        <w:rPr>
          <w:sz w:val="27"/>
          <w:szCs w:val="27"/>
        </w:rPr>
        <w:t>зона</w:t>
      </w:r>
      <w:r w:rsidR="00115850">
        <w:rPr>
          <w:sz w:val="27"/>
          <w:szCs w:val="27"/>
        </w:rPr>
        <w:t xml:space="preserve"> </w:t>
      </w:r>
      <w:r w:rsidR="00115850" w:rsidRPr="00761C72">
        <w:rPr>
          <w:sz w:val="27"/>
          <w:szCs w:val="27"/>
        </w:rPr>
        <w:t>делового, общественного и коммерч</w:t>
      </w:r>
      <w:r w:rsidR="00115850" w:rsidRPr="00761C72">
        <w:rPr>
          <w:sz w:val="27"/>
          <w:szCs w:val="27"/>
        </w:rPr>
        <w:t>е</w:t>
      </w:r>
      <w:r w:rsidR="00115850" w:rsidRPr="00761C72">
        <w:rPr>
          <w:sz w:val="27"/>
          <w:szCs w:val="27"/>
        </w:rPr>
        <w:t xml:space="preserve">ского назначения (ОД-1), </w:t>
      </w:r>
      <w:proofErr w:type="spellStart"/>
      <w:r w:rsidR="00115850" w:rsidRPr="00761C72">
        <w:rPr>
          <w:sz w:val="27"/>
          <w:szCs w:val="27"/>
        </w:rPr>
        <w:t>подзона</w:t>
      </w:r>
      <w:proofErr w:type="spellEnd"/>
      <w:r w:rsidR="00115850" w:rsidRPr="00761C72">
        <w:rPr>
          <w:sz w:val="27"/>
          <w:szCs w:val="27"/>
        </w:rPr>
        <w:t xml:space="preserve"> делового, общественного и коммерческого назн</w:t>
      </w:r>
      <w:r w:rsidR="00115850" w:rsidRPr="00761C72">
        <w:rPr>
          <w:sz w:val="27"/>
          <w:szCs w:val="27"/>
        </w:rPr>
        <w:t>а</w:t>
      </w:r>
      <w:r w:rsidR="00115850" w:rsidRPr="00761C72">
        <w:rPr>
          <w:sz w:val="27"/>
          <w:szCs w:val="27"/>
        </w:rPr>
        <w:t>чения с объектами различной плотности жилой застройки (ОД-1.1)) – «</w:t>
      </w:r>
      <w:r w:rsidR="00115850" w:rsidRPr="0065441E">
        <w:rPr>
          <w:sz w:val="27"/>
          <w:szCs w:val="27"/>
        </w:rPr>
        <w:t>хранение а</w:t>
      </w:r>
      <w:r w:rsidR="00115850" w:rsidRPr="0065441E">
        <w:rPr>
          <w:sz w:val="27"/>
          <w:szCs w:val="27"/>
        </w:rPr>
        <w:t>в</w:t>
      </w:r>
      <w:r w:rsidR="00115850" w:rsidRPr="0065441E">
        <w:rPr>
          <w:sz w:val="27"/>
          <w:szCs w:val="27"/>
        </w:rPr>
        <w:t>тотранспорта (2.7.1) – гаражи, пристроенные гаражи, в том числе подземные, пре</w:t>
      </w:r>
      <w:r w:rsidR="00115850" w:rsidRPr="0065441E">
        <w:rPr>
          <w:sz w:val="27"/>
          <w:szCs w:val="27"/>
        </w:rPr>
        <w:t>д</w:t>
      </w:r>
      <w:r w:rsidR="00115850" w:rsidRPr="0065441E">
        <w:rPr>
          <w:sz w:val="27"/>
          <w:szCs w:val="27"/>
        </w:rPr>
        <w:t>назначенные для хранения автотранспорта</w:t>
      </w:r>
      <w:r w:rsidR="00115850" w:rsidRPr="001F70E8">
        <w:rPr>
          <w:sz w:val="27"/>
          <w:szCs w:val="27"/>
        </w:rPr>
        <w:t xml:space="preserve">, в том числе с разделением на </w:t>
      </w:r>
      <w:proofErr w:type="spellStart"/>
      <w:r w:rsidR="00115850" w:rsidRPr="001F70E8">
        <w:rPr>
          <w:sz w:val="27"/>
          <w:szCs w:val="27"/>
        </w:rPr>
        <w:t>маш</w:t>
      </w:r>
      <w:r w:rsidR="00115850" w:rsidRPr="001F70E8">
        <w:rPr>
          <w:sz w:val="27"/>
          <w:szCs w:val="27"/>
        </w:rPr>
        <w:t>и</w:t>
      </w:r>
      <w:r w:rsidR="00115850" w:rsidRPr="001F70E8">
        <w:rPr>
          <w:sz w:val="27"/>
          <w:szCs w:val="27"/>
        </w:rPr>
        <w:t>но-места</w:t>
      </w:r>
      <w:proofErr w:type="spellEnd"/>
      <w:r w:rsidR="00115850" w:rsidRPr="001F70E8">
        <w:rPr>
          <w:sz w:val="27"/>
          <w:szCs w:val="27"/>
        </w:rPr>
        <w:t xml:space="preserve"> (за исключением гаражей, размещение которых предусмотрено</w:t>
      </w:r>
      <w:proofErr w:type="gramEnd"/>
      <w:r w:rsidR="00115850" w:rsidRPr="001F70E8">
        <w:rPr>
          <w:sz w:val="27"/>
          <w:szCs w:val="27"/>
        </w:rPr>
        <w:t xml:space="preserve"> содержан</w:t>
      </w:r>
      <w:r w:rsidR="00115850" w:rsidRPr="001F70E8">
        <w:rPr>
          <w:sz w:val="27"/>
          <w:szCs w:val="27"/>
        </w:rPr>
        <w:t>и</w:t>
      </w:r>
      <w:r w:rsidR="00115850" w:rsidRPr="001F70E8">
        <w:rPr>
          <w:sz w:val="27"/>
          <w:szCs w:val="27"/>
        </w:rPr>
        <w:t>ем ви</w:t>
      </w:r>
      <w:r w:rsidR="00115850">
        <w:rPr>
          <w:sz w:val="27"/>
          <w:szCs w:val="27"/>
        </w:rPr>
        <w:t>дов разрешенного использования «</w:t>
      </w:r>
      <w:r w:rsidR="00115850" w:rsidRPr="001F70E8">
        <w:rPr>
          <w:sz w:val="27"/>
          <w:szCs w:val="27"/>
        </w:rPr>
        <w:t>размещение гаражей для собственных нужд (2.7.2)</w:t>
      </w:r>
      <w:r w:rsidR="00115850">
        <w:rPr>
          <w:sz w:val="27"/>
          <w:szCs w:val="27"/>
        </w:rPr>
        <w:t>», «</w:t>
      </w:r>
      <w:r w:rsidR="00115850" w:rsidRPr="001F70E8">
        <w:rPr>
          <w:sz w:val="27"/>
          <w:szCs w:val="27"/>
        </w:rPr>
        <w:t>служебные гаражи (4.9)</w:t>
      </w:r>
      <w:r w:rsidR="00115850">
        <w:rPr>
          <w:sz w:val="27"/>
          <w:szCs w:val="27"/>
        </w:rPr>
        <w:t>»</w:t>
      </w:r>
      <w:r w:rsidR="00115850" w:rsidRPr="001F70E8">
        <w:rPr>
          <w:sz w:val="27"/>
          <w:szCs w:val="27"/>
        </w:rPr>
        <w:t>)</w:t>
      </w:r>
      <w:r w:rsidR="00115850">
        <w:rPr>
          <w:sz w:val="27"/>
          <w:szCs w:val="27"/>
        </w:rPr>
        <w:t>».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25" w:rsidRDefault="009D7325">
      <w:r>
        <w:separator/>
      </w:r>
    </w:p>
  </w:endnote>
  <w:endnote w:type="continuationSeparator" w:id="0">
    <w:p w:rsidR="009D7325" w:rsidRDefault="009D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25" w:rsidRDefault="009D7325">
      <w:r>
        <w:separator/>
      </w:r>
    </w:p>
  </w:footnote>
  <w:footnote w:type="continuationSeparator" w:id="0">
    <w:p w:rsidR="009D7325" w:rsidRDefault="009D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25" w:rsidRPr="001A7448" w:rsidRDefault="00A5526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9D732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D732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9D7325" w:rsidRDefault="009D732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15850"/>
    <w:rsid w:val="001272F4"/>
    <w:rsid w:val="001304C7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2CA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727B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334E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5972"/>
    <w:rsid w:val="009D7325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55268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6525E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5F757-F4C2-459F-86CA-A0EF1B6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149</TotalTime>
  <Pages>1</Pages>
  <Words>254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47</cp:revision>
  <cp:lastPrinted>2020-02-25T03:17:00Z</cp:lastPrinted>
  <dcterms:created xsi:type="dcterms:W3CDTF">2021-06-15T02:55:00Z</dcterms:created>
  <dcterms:modified xsi:type="dcterms:W3CDTF">2022-09-22T07:48:00Z</dcterms:modified>
</cp:coreProperties>
</file>