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D841C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6612C">
        <w:rPr>
          <w:spacing w:val="1"/>
          <w:sz w:val="28"/>
          <w:szCs w:val="28"/>
        </w:rPr>
        <w:t>о</w:t>
      </w:r>
      <w:r w:rsidR="00B6612C" w:rsidRPr="00B6612C">
        <w:rPr>
          <w:spacing w:val="1"/>
          <w:sz w:val="28"/>
          <w:szCs w:val="28"/>
        </w:rPr>
        <w:t xml:space="preserve">бществу с ограниченной ответственностью «ОВА-КЕРАМИК» </w:t>
      </w:r>
      <w:r w:rsidR="007F608B">
        <w:rPr>
          <w:spacing w:val="1"/>
          <w:sz w:val="28"/>
          <w:szCs w:val="28"/>
        </w:rPr>
        <w:t>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B6612C" w:rsidRPr="00B6612C" w:rsidRDefault="007F608B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4431F">
        <w:rPr>
          <w:spacing w:val="1"/>
          <w:sz w:val="28"/>
          <w:szCs w:val="28"/>
        </w:rPr>
        <w:t>«</w:t>
      </w:r>
      <w:r w:rsidR="00B6612C" w:rsidRPr="00B6612C">
        <w:rPr>
          <w:spacing w:val="1"/>
          <w:sz w:val="28"/>
          <w:szCs w:val="28"/>
        </w:rPr>
        <w:t xml:space="preserve">Обществу с ограниченной ответственностью «ОВА-КЕРАМИК» (на основании заявления в связи с тем, что конфигурация земельного участка является неблагоприятной для застройки) для земельного участка с кадастровым номером 54:35:062685:373 площадью 0,5080 га, расположенного по адресу: Российская Федерация, Новосибирская область, город Новосибирск, ул. </w:t>
      </w:r>
      <w:proofErr w:type="spellStart"/>
      <w:r w:rsidR="00B6612C" w:rsidRPr="00B6612C">
        <w:rPr>
          <w:spacing w:val="1"/>
          <w:sz w:val="28"/>
          <w:szCs w:val="28"/>
        </w:rPr>
        <w:t>Толмачевская</w:t>
      </w:r>
      <w:proofErr w:type="spellEnd"/>
      <w:r w:rsidR="00B6612C" w:rsidRPr="00B6612C">
        <w:rPr>
          <w:spacing w:val="1"/>
          <w:sz w:val="28"/>
          <w:szCs w:val="28"/>
        </w:rPr>
        <w:t xml:space="preserve"> (зона коммунальных и складских объектов (П-2)):</w:t>
      </w:r>
    </w:p>
    <w:p w:rsidR="00B6612C" w:rsidRPr="00B6612C" w:rsidRDefault="00B6612C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B6612C">
        <w:rPr>
          <w:spacing w:val="1"/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южной, юго-западной сторон в габаритах объекта капитального строительства;</w:t>
      </w:r>
    </w:p>
    <w:p w:rsidR="00E260FD" w:rsidRDefault="00B6612C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B6612C">
        <w:rPr>
          <w:spacing w:val="1"/>
          <w:sz w:val="28"/>
          <w:szCs w:val="28"/>
        </w:rPr>
        <w:t>в части уменьшения минимального процента застройки с 30 % до 10,8 % в границах земельного участка</w:t>
      </w:r>
      <w:r>
        <w:rPr>
          <w:spacing w:val="1"/>
          <w:sz w:val="28"/>
          <w:szCs w:val="28"/>
        </w:rPr>
        <w:t>»</w:t>
      </w:r>
      <w:r w:rsidRPr="00B6612C">
        <w:rPr>
          <w:spacing w:val="1"/>
          <w:sz w:val="28"/>
          <w:szCs w:val="28"/>
        </w:rPr>
        <w:t>.</w:t>
      </w:r>
    </w:p>
    <w:p w:rsidR="00B6612C" w:rsidRDefault="00B6612C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745489" w:rsidP="00C62C4C">
            <w:pPr>
              <w:jc w:val="both"/>
              <w:rPr>
                <w:b/>
                <w:sz w:val="28"/>
                <w:szCs w:val="28"/>
              </w:rPr>
            </w:pPr>
            <w:r w:rsidRPr="00C62C4C">
              <w:rPr>
                <w:b/>
                <w:sz w:val="28"/>
                <w:szCs w:val="28"/>
              </w:rPr>
              <w:t>2</w:t>
            </w:r>
            <w:r w:rsidR="00C62C4C">
              <w:rPr>
                <w:b/>
                <w:sz w:val="28"/>
                <w:szCs w:val="28"/>
              </w:rPr>
              <w:t>9</w:t>
            </w:r>
            <w:r w:rsidR="007F608B" w:rsidRPr="00C62C4C">
              <w:rPr>
                <w:b/>
                <w:sz w:val="28"/>
                <w:szCs w:val="28"/>
              </w:rPr>
              <w:t>.</w:t>
            </w:r>
            <w:r w:rsidRPr="00C62C4C">
              <w:rPr>
                <w:b/>
                <w:sz w:val="28"/>
                <w:szCs w:val="28"/>
              </w:rPr>
              <w:t>10</w:t>
            </w:r>
            <w:r w:rsidR="007F608B" w:rsidRPr="00C62C4C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lastRenderedPageBreak/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97239C">
        <w:rPr>
          <w:sz w:val="28"/>
          <w:szCs w:val="28"/>
        </w:rPr>
        <w:t>имели право вносить</w:t>
      </w:r>
      <w:r w:rsidRPr="003C19BF">
        <w:rPr>
          <w:sz w:val="28"/>
          <w:szCs w:val="28"/>
        </w:rPr>
        <w:t xml:space="preserve"> предложения 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BC5512" w:rsidRPr="00C62C4C">
        <w:rPr>
          <w:spacing w:val="1"/>
          <w:sz w:val="28"/>
          <w:szCs w:val="28"/>
        </w:rPr>
        <w:t>12</w:t>
      </w:r>
      <w:r w:rsidR="00B71E58" w:rsidRPr="00C62C4C">
        <w:rPr>
          <w:spacing w:val="1"/>
          <w:sz w:val="28"/>
          <w:szCs w:val="28"/>
        </w:rPr>
        <w:t>.10</w:t>
      </w:r>
      <w:r w:rsidR="0077474F" w:rsidRPr="00C62C4C">
        <w:rPr>
          <w:spacing w:val="1"/>
          <w:sz w:val="28"/>
          <w:szCs w:val="28"/>
        </w:rPr>
        <w:t xml:space="preserve">.2018 по </w:t>
      </w:r>
      <w:r w:rsidR="00BC5512" w:rsidRPr="00C62C4C">
        <w:rPr>
          <w:spacing w:val="1"/>
          <w:sz w:val="28"/>
          <w:szCs w:val="28"/>
        </w:rPr>
        <w:t>21</w:t>
      </w:r>
      <w:r w:rsidR="00B71E58" w:rsidRPr="00C62C4C">
        <w:rPr>
          <w:spacing w:val="1"/>
          <w:sz w:val="28"/>
          <w:szCs w:val="28"/>
        </w:rPr>
        <w:t>.1</w:t>
      </w:r>
      <w:r w:rsidR="00BC5512" w:rsidRPr="00C62C4C">
        <w:rPr>
          <w:spacing w:val="1"/>
          <w:sz w:val="28"/>
          <w:szCs w:val="28"/>
        </w:rPr>
        <w:t>0</w:t>
      </w:r>
      <w:r w:rsidR="0077474F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E260F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E260FD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BC5512" w:rsidRPr="00642D46">
        <w:rPr>
          <w:spacing w:val="1"/>
          <w:sz w:val="28"/>
          <w:szCs w:val="28"/>
        </w:rPr>
        <w:t>2</w:t>
      </w:r>
      <w:r w:rsidRPr="00642D46">
        <w:rPr>
          <w:spacing w:val="1"/>
          <w:sz w:val="28"/>
          <w:szCs w:val="28"/>
        </w:rPr>
        <w:t xml:space="preserve">-ОПП от </w:t>
      </w:r>
      <w:r w:rsidR="00BC5512" w:rsidRPr="00642D46">
        <w:rPr>
          <w:spacing w:val="1"/>
          <w:sz w:val="28"/>
          <w:szCs w:val="28"/>
        </w:rPr>
        <w:t>2</w:t>
      </w:r>
      <w:r w:rsidR="0097239C">
        <w:rPr>
          <w:spacing w:val="1"/>
          <w:sz w:val="28"/>
          <w:szCs w:val="28"/>
        </w:rPr>
        <w:t>5</w:t>
      </w:r>
      <w:r w:rsidRPr="00642D46">
        <w:rPr>
          <w:spacing w:val="1"/>
          <w:sz w:val="28"/>
          <w:szCs w:val="28"/>
        </w:rPr>
        <w:t>.</w:t>
      </w:r>
      <w:r w:rsidR="00BC5512" w:rsidRPr="00642D46">
        <w:rPr>
          <w:spacing w:val="1"/>
          <w:sz w:val="28"/>
          <w:szCs w:val="28"/>
        </w:rPr>
        <w:t>10</w:t>
      </w:r>
      <w:r w:rsidRPr="00642D46">
        <w:rPr>
          <w:spacing w:val="1"/>
          <w:sz w:val="28"/>
          <w:szCs w:val="28"/>
        </w:rPr>
        <w:t>.2018.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B6612C">
        <w:rPr>
          <w:spacing w:val="1"/>
          <w:sz w:val="28"/>
          <w:szCs w:val="28"/>
        </w:rPr>
        <w:t>:</w:t>
      </w:r>
    </w:p>
    <w:p w:rsidR="002E637E" w:rsidRDefault="00C74A8F" w:rsidP="002E637E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260FD">
        <w:rPr>
          <w:b/>
          <w:spacing w:val="1"/>
          <w:sz w:val="28"/>
          <w:szCs w:val="28"/>
        </w:rPr>
        <w:t xml:space="preserve"> – </w:t>
      </w:r>
      <w:r w:rsidR="00E260FD" w:rsidRPr="00E260FD">
        <w:rPr>
          <w:spacing w:val="1"/>
          <w:sz w:val="28"/>
          <w:szCs w:val="28"/>
        </w:rPr>
        <w:t>не поступали.</w:t>
      </w:r>
      <w:proofErr w:type="gramEnd"/>
    </w:p>
    <w:p w:rsidR="00C74A8F" w:rsidRPr="003B17A5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3B17A5">
        <w:rPr>
          <w:spacing w:val="1"/>
          <w:sz w:val="28"/>
          <w:szCs w:val="28"/>
        </w:rPr>
        <w:t xml:space="preserve"> </w:t>
      </w:r>
      <w:r w:rsidR="003B17A5">
        <w:rPr>
          <w:spacing w:val="1"/>
          <w:sz w:val="28"/>
          <w:szCs w:val="28"/>
        </w:rPr>
        <w:t xml:space="preserve">- </w:t>
      </w:r>
      <w:r w:rsidR="00430231" w:rsidRPr="003B17A5">
        <w:rPr>
          <w:spacing w:val="1"/>
          <w:sz w:val="28"/>
          <w:szCs w:val="28"/>
        </w:rPr>
        <w:t>не поступал</w:t>
      </w:r>
      <w:r w:rsidR="003B17A5">
        <w:rPr>
          <w:spacing w:val="1"/>
          <w:sz w:val="28"/>
          <w:szCs w:val="28"/>
        </w:rPr>
        <w:t>и</w:t>
      </w:r>
      <w:r w:rsidR="00430231" w:rsidRPr="003B17A5">
        <w:rPr>
          <w:spacing w:val="1"/>
          <w:sz w:val="28"/>
          <w:szCs w:val="28"/>
        </w:rPr>
        <w:t>.</w:t>
      </w:r>
    </w:p>
    <w:p w:rsidR="006D7EFE" w:rsidRDefault="006D7EFE" w:rsidP="005E162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C5D7B">
        <w:rPr>
          <w:b/>
          <w:spacing w:val="1"/>
          <w:sz w:val="28"/>
          <w:szCs w:val="28"/>
        </w:rPr>
        <w:t>Предложения экспертов:</w:t>
      </w:r>
    </w:p>
    <w:p w:rsidR="00804A34" w:rsidRPr="003B17A5" w:rsidRDefault="006D7EFE" w:rsidP="005F03C6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</w:t>
      </w:r>
      <w:r w:rsidR="00804A34" w:rsidRPr="005F03C6">
        <w:rPr>
          <w:sz w:val="28"/>
          <w:szCs w:val="28"/>
        </w:rPr>
        <w:t xml:space="preserve">Палей Н. А. - директора </w:t>
      </w:r>
      <w:r w:rsidR="00433034">
        <w:rPr>
          <w:sz w:val="28"/>
          <w:szCs w:val="28"/>
        </w:rPr>
        <w:t>общества с ограниченной ответственностью</w:t>
      </w:r>
      <w:r w:rsidR="00804A34" w:rsidRPr="005F03C6">
        <w:rPr>
          <w:sz w:val="28"/>
          <w:szCs w:val="28"/>
        </w:rPr>
        <w:t xml:space="preserve"> Студия «</w:t>
      </w:r>
      <w:proofErr w:type="spellStart"/>
      <w:r w:rsidR="00804A34" w:rsidRPr="005F03C6">
        <w:rPr>
          <w:sz w:val="28"/>
          <w:szCs w:val="28"/>
        </w:rPr>
        <w:t>НеоПлан</w:t>
      </w:r>
      <w:proofErr w:type="spellEnd"/>
      <w:r w:rsidR="00804A34" w:rsidRPr="005F03C6">
        <w:rPr>
          <w:sz w:val="28"/>
          <w:szCs w:val="28"/>
        </w:rPr>
        <w:t xml:space="preserve">», </w:t>
      </w:r>
      <w:r w:rsidR="00996BEC" w:rsidRPr="005F03C6">
        <w:rPr>
          <w:sz w:val="28"/>
          <w:szCs w:val="28"/>
        </w:rPr>
        <w:t>о</w:t>
      </w:r>
      <w:r w:rsidR="00804A34" w:rsidRPr="005F03C6">
        <w:rPr>
          <w:sz w:val="28"/>
          <w:szCs w:val="28"/>
        </w:rPr>
        <w:t xml:space="preserve">т эксперта </w:t>
      </w:r>
      <w:proofErr w:type="spellStart"/>
      <w:r w:rsidR="00996BEC" w:rsidRPr="005F03C6">
        <w:rPr>
          <w:sz w:val="28"/>
          <w:szCs w:val="28"/>
        </w:rPr>
        <w:t>Носкова</w:t>
      </w:r>
      <w:proofErr w:type="spellEnd"/>
      <w:r w:rsidR="00996BEC" w:rsidRPr="005F03C6">
        <w:rPr>
          <w:sz w:val="28"/>
          <w:szCs w:val="28"/>
        </w:rPr>
        <w:t xml:space="preserve"> Д. В. – директора муниципального </w:t>
      </w:r>
      <w:r w:rsidR="00F95FB3">
        <w:rPr>
          <w:sz w:val="28"/>
          <w:szCs w:val="28"/>
        </w:rPr>
        <w:t>бюджетного учреждения</w:t>
      </w:r>
      <w:r w:rsidR="00996BEC"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 w:rsidR="00CC5D7B" w:rsidRPr="005F03C6">
        <w:rPr>
          <w:sz w:val="28"/>
          <w:szCs w:val="28"/>
        </w:rPr>
        <w:t xml:space="preserve">: </w:t>
      </w:r>
      <w:r w:rsidR="005F03C6" w:rsidRPr="0097239C">
        <w:rPr>
          <w:i/>
          <w:color w:val="000000"/>
          <w:spacing w:val="1"/>
          <w:sz w:val="28"/>
          <w:szCs w:val="28"/>
        </w:rPr>
        <w:t>«</w:t>
      </w:r>
      <w:r w:rsidR="005F03C6" w:rsidRPr="0097239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B6612C" w:rsidRPr="0097239C" w:rsidRDefault="00E260FD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97239C">
        <w:rPr>
          <w:sz w:val="28"/>
          <w:szCs w:val="28"/>
        </w:rPr>
        <w:t>3</w:t>
      </w:r>
      <w:r w:rsidR="00430231" w:rsidRPr="0097239C">
        <w:rPr>
          <w:sz w:val="28"/>
          <w:szCs w:val="28"/>
        </w:rPr>
        <w:t>. </w:t>
      </w:r>
      <w:r w:rsidR="00430231" w:rsidRPr="0097239C">
        <w:rPr>
          <w:b/>
          <w:sz w:val="28"/>
          <w:szCs w:val="28"/>
        </w:rPr>
        <w:t>Предоставить разрешение</w:t>
      </w:r>
      <w:r w:rsidR="00430231" w:rsidRPr="0097239C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7239C">
        <w:rPr>
          <w:spacing w:val="1"/>
          <w:sz w:val="28"/>
          <w:szCs w:val="28"/>
        </w:rPr>
        <w:t xml:space="preserve"> </w:t>
      </w:r>
      <w:r w:rsidR="00B6612C" w:rsidRPr="0097239C">
        <w:rPr>
          <w:spacing w:val="1"/>
          <w:sz w:val="28"/>
          <w:szCs w:val="28"/>
        </w:rPr>
        <w:t xml:space="preserve">обществу с ограниченной ответственностью «ОВА-КЕРАМИК» (на основании заявления в связи с тем, что конфигурация земельного участка является неблагоприятной для застройки) для земельного участка с кадастровым номером 54:35:062685:373 площадью 0,5080 га, расположенного по адресу: Российская Федерация, Новосибирская область, город Новосибирск, ул. </w:t>
      </w:r>
      <w:proofErr w:type="spellStart"/>
      <w:r w:rsidR="00B6612C" w:rsidRPr="0097239C">
        <w:rPr>
          <w:spacing w:val="1"/>
          <w:sz w:val="28"/>
          <w:szCs w:val="28"/>
        </w:rPr>
        <w:t>Толмачевская</w:t>
      </w:r>
      <w:proofErr w:type="spellEnd"/>
      <w:r w:rsidR="00B6612C" w:rsidRPr="0097239C">
        <w:rPr>
          <w:spacing w:val="1"/>
          <w:sz w:val="28"/>
          <w:szCs w:val="28"/>
        </w:rPr>
        <w:t xml:space="preserve"> (зона коммунальных и складских объектов (П-2)):</w:t>
      </w:r>
    </w:p>
    <w:p w:rsidR="00B6612C" w:rsidRPr="0097239C" w:rsidRDefault="00B6612C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97239C">
        <w:rPr>
          <w:spacing w:val="1"/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южной, юго-западной сторон в габаритах объекта капитального строительства;</w:t>
      </w:r>
    </w:p>
    <w:p w:rsidR="002950C3" w:rsidRPr="00A4431F" w:rsidRDefault="00B6612C" w:rsidP="00B6612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97239C">
        <w:rPr>
          <w:spacing w:val="1"/>
          <w:sz w:val="28"/>
          <w:szCs w:val="28"/>
        </w:rPr>
        <w:t>в части уменьшения минимального процента застройки с 30 % до 10,8 % в границах земельного участка».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2950C3" w:rsidRPr="007B55EF" w:rsidRDefault="002950C3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F95FB3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F95FB3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C3" w:rsidRDefault="002950C3" w:rsidP="00330C25">
      <w:r>
        <w:separator/>
      </w:r>
    </w:p>
  </w:endnote>
  <w:endnote w:type="continuationSeparator" w:id="0">
    <w:p w:rsidR="002950C3" w:rsidRDefault="002950C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C3" w:rsidRDefault="002950C3" w:rsidP="00330C25">
      <w:r>
        <w:separator/>
      </w:r>
    </w:p>
  </w:footnote>
  <w:footnote w:type="continuationSeparator" w:id="0">
    <w:p w:rsidR="002950C3" w:rsidRDefault="002950C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2950C3" w:rsidRDefault="004D2EDF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2950C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95FB3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2950C3" w:rsidRDefault="002950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60B90"/>
    <w:rsid w:val="00090839"/>
    <w:rsid w:val="000938F3"/>
    <w:rsid w:val="00093E91"/>
    <w:rsid w:val="000A005E"/>
    <w:rsid w:val="000A1788"/>
    <w:rsid w:val="000B4913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A537F"/>
    <w:rsid w:val="001B12CC"/>
    <w:rsid w:val="001B692C"/>
    <w:rsid w:val="001D3EAF"/>
    <w:rsid w:val="001E2E51"/>
    <w:rsid w:val="001E642E"/>
    <w:rsid w:val="001F071C"/>
    <w:rsid w:val="001F1602"/>
    <w:rsid w:val="001F1FF5"/>
    <w:rsid w:val="001F280F"/>
    <w:rsid w:val="001F4A58"/>
    <w:rsid w:val="00212254"/>
    <w:rsid w:val="00212EEA"/>
    <w:rsid w:val="0021537A"/>
    <w:rsid w:val="00215E87"/>
    <w:rsid w:val="00216A18"/>
    <w:rsid w:val="00221303"/>
    <w:rsid w:val="00233FA4"/>
    <w:rsid w:val="002353AB"/>
    <w:rsid w:val="0023702A"/>
    <w:rsid w:val="00243358"/>
    <w:rsid w:val="00243EB7"/>
    <w:rsid w:val="00244BD6"/>
    <w:rsid w:val="00246F8E"/>
    <w:rsid w:val="002519F2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6EDB"/>
    <w:rsid w:val="004C7F12"/>
    <w:rsid w:val="004D2EDF"/>
    <w:rsid w:val="004E10AD"/>
    <w:rsid w:val="004E32CD"/>
    <w:rsid w:val="004E7CB2"/>
    <w:rsid w:val="004F563E"/>
    <w:rsid w:val="00501F35"/>
    <w:rsid w:val="0050741E"/>
    <w:rsid w:val="0052147D"/>
    <w:rsid w:val="00523471"/>
    <w:rsid w:val="005256FA"/>
    <w:rsid w:val="00547FCE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33C77"/>
    <w:rsid w:val="0063412F"/>
    <w:rsid w:val="00636976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96A01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12EAD"/>
    <w:rsid w:val="00926458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239C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6612C"/>
    <w:rsid w:val="00B71E58"/>
    <w:rsid w:val="00B728C4"/>
    <w:rsid w:val="00B728F2"/>
    <w:rsid w:val="00B8124B"/>
    <w:rsid w:val="00B90F86"/>
    <w:rsid w:val="00B9584A"/>
    <w:rsid w:val="00BA73D4"/>
    <w:rsid w:val="00BA77BC"/>
    <w:rsid w:val="00BB1B7C"/>
    <w:rsid w:val="00BB79F0"/>
    <w:rsid w:val="00BC173A"/>
    <w:rsid w:val="00BC2D54"/>
    <w:rsid w:val="00BC33BB"/>
    <w:rsid w:val="00BC5512"/>
    <w:rsid w:val="00BD7BA5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C5D7B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121F"/>
    <w:rsid w:val="00D3648F"/>
    <w:rsid w:val="00D37C42"/>
    <w:rsid w:val="00D51EBF"/>
    <w:rsid w:val="00D52ECA"/>
    <w:rsid w:val="00D56808"/>
    <w:rsid w:val="00D573A4"/>
    <w:rsid w:val="00D67B3C"/>
    <w:rsid w:val="00D740E9"/>
    <w:rsid w:val="00D841C2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260FD"/>
    <w:rsid w:val="00E30B54"/>
    <w:rsid w:val="00E32694"/>
    <w:rsid w:val="00E40F32"/>
    <w:rsid w:val="00E46F50"/>
    <w:rsid w:val="00E55EC5"/>
    <w:rsid w:val="00E62206"/>
    <w:rsid w:val="00E65515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1FBF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95FB3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81F66-3EA3-4AD2-9CCB-1845893D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tsilacheva</cp:lastModifiedBy>
  <cp:revision>6</cp:revision>
  <cp:lastPrinted>2018-09-07T02:10:00Z</cp:lastPrinted>
  <dcterms:created xsi:type="dcterms:W3CDTF">2018-10-22T10:33:00Z</dcterms:created>
  <dcterms:modified xsi:type="dcterms:W3CDTF">2018-10-29T08:35:00Z</dcterms:modified>
</cp:coreProperties>
</file>