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55" w:rsidRDefault="00D3350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33503" w:rsidRPr="00D33503" w:rsidRDefault="00D33503">
      <w:pPr>
        <w:ind w:right="284"/>
        <w:jc w:val="center"/>
        <w:rPr>
          <w:u w:val="single"/>
        </w:rPr>
      </w:pPr>
      <w:r w:rsidRPr="00D33503">
        <w:rPr>
          <w:rFonts w:ascii="Times New Roman" w:hAnsi="Times New Roman"/>
          <w:b/>
          <w:sz w:val="28"/>
          <w:szCs w:val="28"/>
          <w:u w:val="single"/>
        </w:rPr>
        <w:t>1.11. Беспаловой Т. С.</w:t>
      </w:r>
    </w:p>
    <w:p w:rsidR="00377A55" w:rsidRDefault="00D3350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335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33503">
        <w:rPr>
          <w:rFonts w:ascii="Times New Roman" w:hAnsi="Times New Roman"/>
          <w:b/>
          <w:sz w:val="24"/>
          <w:szCs w:val="24"/>
        </w:rPr>
        <w:t>:</w:t>
      </w:r>
    </w:p>
    <w:p w:rsidR="00377A55" w:rsidRDefault="00D335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</w:t>
      </w:r>
      <w:proofErr w:type="spellStart"/>
      <w:r>
        <w:rPr>
          <w:rFonts w:ascii="Times New Roman" w:hAnsi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индивидуальный жилой дом. Почтовый адрес ориентира: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пер. 3-й </w:t>
      </w:r>
      <w:proofErr w:type="spellStart"/>
      <w:r>
        <w:rPr>
          <w:rFonts w:ascii="Times New Roman" w:hAnsi="Times New Roman"/>
          <w:sz w:val="24"/>
          <w:szCs w:val="24"/>
        </w:rPr>
        <w:t>Костычева</w:t>
      </w:r>
      <w:proofErr w:type="spellEnd"/>
      <w:r>
        <w:rPr>
          <w:rFonts w:ascii="Times New Roman" w:hAnsi="Times New Roman"/>
          <w:sz w:val="24"/>
          <w:szCs w:val="24"/>
        </w:rPr>
        <w:t>, дом 17.;</w:t>
      </w:r>
    </w:p>
    <w:p w:rsidR="00377A55" w:rsidRDefault="00D335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54:35:051685:14;</w:t>
      </w:r>
    </w:p>
    <w:p w:rsidR="00377A55" w:rsidRDefault="00D335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432 кв.м.;</w:t>
      </w:r>
    </w:p>
    <w:p w:rsidR="00377A55" w:rsidRDefault="00377A55">
      <w:pPr>
        <w:spacing w:after="0" w:line="240" w:lineRule="auto"/>
      </w:pPr>
    </w:p>
    <w:p w:rsidR="00377A55" w:rsidRDefault="00D335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727</w:t>
      </w:r>
    </w:p>
    <w:p w:rsidR="00377A55" w:rsidRDefault="00D3350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77A55" w:rsidRDefault="00D3350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33503">
        <w:rPr>
          <w:rFonts w:ascii="Times New Roman" w:hAnsi="Times New Roman"/>
          <w:b/>
          <w:sz w:val="24"/>
          <w:szCs w:val="24"/>
        </w:rPr>
        <w:t xml:space="preserve">: </w:t>
      </w:r>
      <w:r w:rsidRPr="00D33503">
        <w:rPr>
          <w:rFonts w:ascii="Times New Roman" w:hAnsi="Times New Roman"/>
          <w:sz w:val="24"/>
          <w:szCs w:val="24"/>
        </w:rPr>
        <w:t xml:space="preserve"> </w:t>
      </w:r>
      <w:r w:rsidRPr="00D3350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377A55" w:rsidRPr="00D33503" w:rsidRDefault="00D3350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3350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восстановление жилого дома после пожара</w:t>
      </w:r>
    </w:p>
    <w:p w:rsidR="00377A55" w:rsidRPr="00D33503" w:rsidRDefault="00377A5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377A55" w:rsidTr="00377A5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55" w:rsidRDefault="00D3350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A55" w:rsidRDefault="00D3350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77A55" w:rsidRDefault="00377A55"/>
    <w:sectPr w:rsidR="00377A55" w:rsidSect="00377A5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55" w:rsidRDefault="00377A55" w:rsidP="00377A55">
      <w:pPr>
        <w:spacing w:after="0" w:line="240" w:lineRule="auto"/>
      </w:pPr>
      <w:r>
        <w:separator/>
      </w:r>
    </w:p>
  </w:endnote>
  <w:endnote w:type="continuationSeparator" w:id="0">
    <w:p w:rsidR="00377A55" w:rsidRDefault="00377A55" w:rsidP="0037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55" w:rsidRDefault="00D33503" w:rsidP="00377A55">
      <w:pPr>
        <w:spacing w:after="0" w:line="240" w:lineRule="auto"/>
      </w:pPr>
      <w:r w:rsidRPr="00377A55">
        <w:rPr>
          <w:color w:val="000000"/>
        </w:rPr>
        <w:separator/>
      </w:r>
    </w:p>
  </w:footnote>
  <w:footnote w:type="continuationSeparator" w:id="0">
    <w:p w:rsidR="00377A55" w:rsidRDefault="00377A55" w:rsidP="0037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55" w:rsidRDefault="00377A5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16C27" w:rsidRDefault="00816C2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21.03.2024 – 18.04.2024</w:t>
    </w:r>
  </w:p>
  <w:p w:rsidR="00377A55" w:rsidRDefault="00377A5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A55"/>
    <w:rsid w:val="00377A55"/>
    <w:rsid w:val="00816C27"/>
    <w:rsid w:val="00D33503"/>
    <w:rsid w:val="00FA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A5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7A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77A55"/>
    <w:rPr>
      <w:sz w:val="22"/>
      <w:szCs w:val="22"/>
      <w:lang w:eastAsia="en-US"/>
    </w:rPr>
  </w:style>
  <w:style w:type="paragraph" w:styleId="a5">
    <w:name w:val="footer"/>
    <w:basedOn w:val="a"/>
    <w:rsid w:val="00377A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77A55"/>
    <w:rPr>
      <w:sz w:val="22"/>
      <w:szCs w:val="22"/>
      <w:lang w:eastAsia="en-US"/>
    </w:rPr>
  </w:style>
  <w:style w:type="paragraph" w:styleId="a7">
    <w:name w:val="Balloon Text"/>
    <w:basedOn w:val="a"/>
    <w:rsid w:val="00377A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77A5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77A5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77A5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77A5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2024-03-18T09:58:00Z</dcterms:created>
  <dcterms:modified xsi:type="dcterms:W3CDTF">2024-03-20T02:54:00Z</dcterms:modified>
</cp:coreProperties>
</file>