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F9" w:rsidRPr="00124B7D" w:rsidRDefault="00A474F9" w:rsidP="00A474F9">
      <w:pPr>
        <w:pStyle w:val="a9"/>
        <w:spacing w:after="0"/>
        <w:jc w:val="center"/>
        <w:rPr>
          <w:b/>
          <w:bCs/>
          <w:caps/>
          <w:color w:val="000000"/>
        </w:rPr>
      </w:pPr>
      <w:r w:rsidRPr="00124B7D">
        <w:rPr>
          <w:b/>
          <w:bCs/>
          <w:caps/>
          <w:color w:val="000000"/>
        </w:rPr>
        <w:t xml:space="preserve">ПРАВИТЕЛЬСТВО НОВОСИБИРСКОЙ ОБЛАСТИ </w:t>
      </w:r>
    </w:p>
    <w:p w:rsidR="00A474F9" w:rsidRPr="00124B7D" w:rsidRDefault="00A474F9" w:rsidP="00A474F9">
      <w:pPr>
        <w:pStyle w:val="a9"/>
        <w:spacing w:after="0"/>
        <w:jc w:val="center"/>
      </w:pPr>
      <w:r w:rsidRPr="00124B7D">
        <w:rPr>
          <w:caps/>
          <w:color w:val="000000"/>
        </w:rPr>
        <w:t>Минстрой  НСО</w:t>
      </w:r>
    </w:p>
    <w:p w:rsidR="00A474F9" w:rsidRPr="00124B7D" w:rsidRDefault="00A474F9" w:rsidP="00A474F9">
      <w:pPr>
        <w:pStyle w:val="a9"/>
        <w:spacing w:after="0"/>
        <w:jc w:val="center"/>
      </w:pPr>
      <w:r w:rsidRPr="00124B7D">
        <w:rPr>
          <w:color w:val="000000"/>
        </w:rPr>
        <w:t xml:space="preserve">Государственное бюджетное учреждение Новосибирской области </w:t>
      </w:r>
    </w:p>
    <w:p w:rsidR="00850B37" w:rsidRDefault="00A474F9" w:rsidP="00A474F9">
      <w:pPr>
        <w:pStyle w:val="a9"/>
        <w:spacing w:after="0"/>
        <w:jc w:val="center"/>
        <w:rPr>
          <w:color w:val="000000"/>
        </w:rPr>
      </w:pPr>
      <w:r w:rsidRPr="00124B7D">
        <w:rPr>
          <w:color w:val="000000"/>
        </w:rPr>
        <w:t xml:space="preserve">«Фонд пространственных данных Новосибирской области» </w:t>
      </w:r>
    </w:p>
    <w:p w:rsidR="00A474F9" w:rsidRPr="00124B7D" w:rsidRDefault="00A474F9" w:rsidP="00A474F9">
      <w:pPr>
        <w:pStyle w:val="a9"/>
        <w:spacing w:after="0"/>
        <w:jc w:val="center"/>
      </w:pPr>
      <w:r w:rsidRPr="00124B7D">
        <w:rPr>
          <w:b/>
          <w:bCs/>
          <w:color w:val="000000"/>
        </w:rPr>
        <w:t>ГБУ НСО «Геофонд НСО»</w:t>
      </w:r>
    </w:p>
    <w:p w:rsidR="00A474F9" w:rsidRPr="00480FD1" w:rsidRDefault="00A474F9" w:rsidP="00A474F9">
      <w:pPr>
        <w:rPr>
          <w:rFonts w:ascii="Times New Roman" w:hAnsi="Times New Roman" w:cs="Times New Roman"/>
          <w:b/>
          <w:sz w:val="26"/>
          <w:szCs w:val="26"/>
        </w:rPr>
      </w:pPr>
    </w:p>
    <w:p w:rsidR="00A474F9" w:rsidRPr="00480FD1" w:rsidRDefault="000F61F4" w:rsidP="000F61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Проект: ПЗЗ-</w:t>
      </w:r>
      <w:r w:rsidR="00962933">
        <w:rPr>
          <w:rFonts w:ascii="Times New Roman" w:hAnsi="Times New Roman" w:cs="Times New Roman"/>
          <w:b/>
          <w:sz w:val="26"/>
          <w:szCs w:val="26"/>
        </w:rPr>
        <w:t>01</w:t>
      </w:r>
      <w:r w:rsidR="009D793C">
        <w:rPr>
          <w:rFonts w:ascii="Times New Roman" w:hAnsi="Times New Roman" w:cs="Times New Roman"/>
          <w:b/>
          <w:sz w:val="26"/>
          <w:szCs w:val="26"/>
        </w:rPr>
        <w:t>5</w:t>
      </w:r>
      <w:r w:rsidR="00536647">
        <w:rPr>
          <w:rFonts w:ascii="Times New Roman" w:hAnsi="Times New Roman" w:cs="Times New Roman"/>
          <w:b/>
          <w:sz w:val="26"/>
          <w:szCs w:val="26"/>
        </w:rPr>
        <w:t>-Г/20</w:t>
      </w:r>
    </w:p>
    <w:p w:rsidR="00A474F9" w:rsidRPr="00480FD1" w:rsidRDefault="00A474F9" w:rsidP="00A474F9">
      <w:pPr>
        <w:rPr>
          <w:rFonts w:ascii="Times New Roman" w:hAnsi="Times New Roman" w:cs="Times New Roman"/>
          <w:b/>
          <w:sz w:val="26"/>
          <w:szCs w:val="26"/>
        </w:rPr>
      </w:pPr>
    </w:p>
    <w:p w:rsidR="00A474F9" w:rsidRDefault="00A474F9" w:rsidP="00A474F9">
      <w:pPr>
        <w:rPr>
          <w:rFonts w:ascii="Times New Roman" w:hAnsi="Times New Roman" w:cs="Times New Roman"/>
          <w:b/>
          <w:sz w:val="26"/>
          <w:szCs w:val="26"/>
        </w:rPr>
      </w:pPr>
    </w:p>
    <w:p w:rsidR="00A474F9" w:rsidRDefault="00A474F9" w:rsidP="00A474F9">
      <w:pPr>
        <w:rPr>
          <w:rFonts w:ascii="Times New Roman" w:hAnsi="Times New Roman" w:cs="Times New Roman"/>
          <w:b/>
          <w:sz w:val="26"/>
          <w:szCs w:val="26"/>
        </w:rPr>
      </w:pPr>
    </w:p>
    <w:p w:rsidR="00A474F9" w:rsidRDefault="00A474F9" w:rsidP="00A474F9">
      <w:pPr>
        <w:rPr>
          <w:rFonts w:ascii="Times New Roman" w:hAnsi="Times New Roman" w:cs="Times New Roman"/>
          <w:b/>
          <w:sz w:val="26"/>
          <w:szCs w:val="26"/>
        </w:rPr>
      </w:pPr>
    </w:p>
    <w:p w:rsidR="00A474F9" w:rsidRDefault="00A474F9" w:rsidP="00A474F9">
      <w:pPr>
        <w:rPr>
          <w:rFonts w:ascii="Times New Roman" w:hAnsi="Times New Roman" w:cs="Times New Roman"/>
          <w:b/>
          <w:sz w:val="26"/>
          <w:szCs w:val="26"/>
        </w:rPr>
      </w:pPr>
    </w:p>
    <w:p w:rsidR="00A474F9" w:rsidRPr="00124B7D" w:rsidRDefault="00A474F9" w:rsidP="00A474F9">
      <w:pPr>
        <w:rPr>
          <w:rFonts w:ascii="Times New Roman" w:hAnsi="Times New Roman" w:cs="Times New Roman"/>
          <w:b/>
          <w:sz w:val="26"/>
          <w:szCs w:val="26"/>
        </w:rPr>
      </w:pPr>
    </w:p>
    <w:p w:rsidR="00A474F9" w:rsidRPr="00124B7D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B7D">
        <w:rPr>
          <w:rFonts w:ascii="Times New Roman" w:hAnsi="Times New Roman" w:cs="Times New Roman"/>
          <w:b/>
          <w:sz w:val="32"/>
          <w:szCs w:val="32"/>
        </w:rPr>
        <w:t>СВОДНЫЙ ОТЧЕТ</w:t>
      </w:r>
    </w:p>
    <w:p w:rsidR="001F6ED4" w:rsidRPr="004F24E7" w:rsidRDefault="001F6ED4" w:rsidP="001F6ED4">
      <w:pPr>
        <w:jc w:val="center"/>
        <w:rPr>
          <w:rFonts w:ascii="Times New Roman" w:hAnsi="Times New Roman"/>
          <w:b/>
          <w:sz w:val="36"/>
          <w:szCs w:val="36"/>
        </w:rPr>
      </w:pPr>
      <w:r w:rsidRPr="004F24E7">
        <w:rPr>
          <w:rFonts w:ascii="Times New Roman" w:hAnsi="Times New Roman"/>
          <w:b/>
          <w:sz w:val="36"/>
          <w:szCs w:val="36"/>
        </w:rPr>
        <w:t xml:space="preserve">Выполнение работ по подготовке проекта </w:t>
      </w:r>
      <w:r w:rsidR="00A33DF8">
        <w:rPr>
          <w:rFonts w:ascii="Times New Roman" w:hAnsi="Times New Roman"/>
          <w:b/>
          <w:sz w:val="36"/>
          <w:szCs w:val="36"/>
        </w:rPr>
        <w:t xml:space="preserve">внесения изменений в </w:t>
      </w:r>
      <w:r w:rsidRPr="004F24E7">
        <w:rPr>
          <w:rFonts w:ascii="Times New Roman" w:hAnsi="Times New Roman"/>
          <w:b/>
          <w:sz w:val="36"/>
          <w:szCs w:val="36"/>
        </w:rPr>
        <w:t>правил</w:t>
      </w:r>
      <w:r w:rsidR="00A33DF8">
        <w:rPr>
          <w:rFonts w:ascii="Times New Roman" w:hAnsi="Times New Roman"/>
          <w:b/>
          <w:sz w:val="36"/>
          <w:szCs w:val="36"/>
        </w:rPr>
        <w:t>а</w:t>
      </w:r>
      <w:r w:rsidR="001C5DEB">
        <w:rPr>
          <w:rFonts w:ascii="Times New Roman" w:hAnsi="Times New Roman"/>
          <w:b/>
          <w:sz w:val="36"/>
          <w:szCs w:val="36"/>
        </w:rPr>
        <w:t xml:space="preserve"> </w:t>
      </w:r>
      <w:r w:rsidRPr="004F24E7">
        <w:rPr>
          <w:rFonts w:ascii="Times New Roman" w:hAnsi="Times New Roman"/>
          <w:b/>
          <w:sz w:val="36"/>
          <w:szCs w:val="36"/>
        </w:rPr>
        <w:t xml:space="preserve">землепользования и застройки </w:t>
      </w:r>
      <w:proofErr w:type="spellStart"/>
      <w:r w:rsidR="009D793C">
        <w:rPr>
          <w:rFonts w:ascii="Times New Roman" w:hAnsi="Times New Roman"/>
          <w:b/>
          <w:sz w:val="36"/>
          <w:szCs w:val="36"/>
        </w:rPr>
        <w:t>Репьё</w:t>
      </w:r>
      <w:r w:rsidR="004464CC">
        <w:rPr>
          <w:rFonts w:ascii="Times New Roman" w:hAnsi="Times New Roman"/>
          <w:b/>
          <w:sz w:val="36"/>
          <w:szCs w:val="36"/>
        </w:rPr>
        <w:t>вск</w:t>
      </w:r>
      <w:r w:rsidR="00A33DF8">
        <w:rPr>
          <w:rFonts w:ascii="Times New Roman" w:hAnsi="Times New Roman"/>
          <w:b/>
          <w:sz w:val="36"/>
          <w:szCs w:val="36"/>
        </w:rPr>
        <w:t>ого</w:t>
      </w:r>
      <w:proofErr w:type="spellEnd"/>
      <w:r w:rsidR="001C5DEB">
        <w:rPr>
          <w:rFonts w:ascii="Times New Roman" w:hAnsi="Times New Roman"/>
          <w:b/>
          <w:sz w:val="36"/>
          <w:szCs w:val="36"/>
        </w:rPr>
        <w:t xml:space="preserve"> </w:t>
      </w:r>
      <w:r w:rsidRPr="004F24E7">
        <w:rPr>
          <w:rFonts w:ascii="Times New Roman" w:hAnsi="Times New Roman"/>
          <w:b/>
          <w:sz w:val="36"/>
          <w:szCs w:val="36"/>
        </w:rPr>
        <w:t xml:space="preserve">сельсовета </w:t>
      </w:r>
      <w:proofErr w:type="spellStart"/>
      <w:r w:rsidR="009D793C">
        <w:rPr>
          <w:rFonts w:ascii="Times New Roman" w:hAnsi="Times New Roman"/>
          <w:b/>
          <w:sz w:val="36"/>
          <w:szCs w:val="36"/>
        </w:rPr>
        <w:t>Тогучин</w:t>
      </w:r>
      <w:r w:rsidR="00A33DF8">
        <w:rPr>
          <w:rFonts w:ascii="Times New Roman" w:hAnsi="Times New Roman"/>
          <w:b/>
          <w:sz w:val="36"/>
          <w:szCs w:val="36"/>
        </w:rPr>
        <w:t>ского</w:t>
      </w:r>
      <w:proofErr w:type="spellEnd"/>
      <w:r w:rsidRPr="004F24E7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:rsidR="00A474F9" w:rsidRPr="00124B7D" w:rsidRDefault="00A474F9" w:rsidP="00A474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74F9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4F9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4F9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4F9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4F9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4F9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4F9" w:rsidRDefault="00A474F9" w:rsidP="00A47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4F9" w:rsidRPr="00124B7D" w:rsidRDefault="00A745E3" w:rsidP="00A47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A474F9" w:rsidRPr="00124B7D">
        <w:rPr>
          <w:rFonts w:ascii="Times New Roman" w:hAnsi="Times New Roman" w:cs="Times New Roman"/>
          <w:sz w:val="28"/>
          <w:szCs w:val="28"/>
        </w:rPr>
        <w:t xml:space="preserve"> 2020</w:t>
      </w:r>
      <w:r w:rsidR="00A474F9" w:rsidRPr="00124B7D">
        <w:rPr>
          <w:rFonts w:ascii="Times New Roman" w:hAnsi="Times New Roman" w:cs="Times New Roman"/>
          <w:sz w:val="28"/>
          <w:szCs w:val="28"/>
        </w:rPr>
        <w:br w:type="page"/>
      </w:r>
    </w:p>
    <w:p w:rsidR="00A474F9" w:rsidRPr="0015777F" w:rsidRDefault="00A474F9" w:rsidP="00A474F9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77F">
        <w:rPr>
          <w:rFonts w:ascii="Times New Roman" w:hAnsi="Times New Roman" w:cs="Times New Roman"/>
          <w:b/>
          <w:sz w:val="26"/>
          <w:szCs w:val="26"/>
        </w:rPr>
        <w:lastRenderedPageBreak/>
        <w:t>Исходные материалы, используемые при подготовке Проекта:</w:t>
      </w:r>
    </w:p>
    <w:p w:rsidR="001C5DEB" w:rsidRDefault="001C5DEB" w:rsidP="00A4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разработке проекта </w:t>
      </w:r>
      <w:r w:rsidR="00A33DF8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>
        <w:rPr>
          <w:rFonts w:ascii="Times New Roman" w:hAnsi="Times New Roman" w:cs="Times New Roman"/>
          <w:sz w:val="26"/>
          <w:szCs w:val="26"/>
        </w:rPr>
        <w:t>правил</w:t>
      </w:r>
      <w:r w:rsidR="00A33DF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Репьё</w:t>
      </w:r>
      <w:r w:rsidR="004464CC">
        <w:rPr>
          <w:rFonts w:ascii="Times New Roman" w:hAnsi="Times New Roman" w:cs="Times New Roman"/>
          <w:sz w:val="26"/>
          <w:szCs w:val="26"/>
        </w:rPr>
        <w:t>вск</w:t>
      </w:r>
      <w:r w:rsidR="00A33DF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Тогучин</w:t>
      </w:r>
      <w:r w:rsidR="00A33DF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(далее - проект) были использованы материалы:</w:t>
      </w:r>
    </w:p>
    <w:p w:rsidR="00A474F9" w:rsidRPr="00CE2FE8" w:rsidRDefault="00A474F9" w:rsidP="00A4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1D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Репьёв</w:t>
      </w:r>
      <w:r w:rsidR="004464CC">
        <w:rPr>
          <w:rFonts w:ascii="Times New Roman" w:hAnsi="Times New Roman" w:cs="Times New Roman"/>
          <w:sz w:val="26"/>
          <w:szCs w:val="26"/>
        </w:rPr>
        <w:t>ск</w:t>
      </w:r>
      <w:r w:rsidR="00A33DF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1C5DEB" w:rsidRPr="00CE2FE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E2F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Тогучин</w:t>
      </w:r>
      <w:r w:rsidR="00A33DF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154400" w:rsidRPr="00CE2FE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CE2FE8">
        <w:rPr>
          <w:rFonts w:ascii="Times New Roman" w:hAnsi="Times New Roman" w:cs="Times New Roman"/>
          <w:sz w:val="26"/>
          <w:szCs w:val="26"/>
        </w:rPr>
        <w:t xml:space="preserve">Новосибирской области, </w:t>
      </w:r>
      <w:r w:rsidR="00A33DF8">
        <w:rPr>
          <w:rFonts w:ascii="Times New Roman" w:hAnsi="Times New Roman" w:cs="Times New Roman"/>
          <w:sz w:val="26"/>
          <w:szCs w:val="26"/>
        </w:rPr>
        <w:t xml:space="preserve">утвержденные приказом Министерства строительства Новосибирской </w:t>
      </w:r>
      <w:r w:rsidR="00A33DF8" w:rsidRPr="00397138">
        <w:rPr>
          <w:rFonts w:ascii="Times New Roman" w:hAnsi="Times New Roman" w:cs="Times New Roman"/>
          <w:sz w:val="26"/>
          <w:szCs w:val="26"/>
        </w:rPr>
        <w:t xml:space="preserve">области от </w:t>
      </w:r>
      <w:r w:rsidR="009D793C" w:rsidRPr="009D793C">
        <w:rPr>
          <w:rFonts w:ascii="Times New Roman" w:hAnsi="Times New Roman" w:cs="Times New Roman"/>
          <w:sz w:val="26"/>
          <w:szCs w:val="26"/>
        </w:rPr>
        <w:t>15.03.2019</w:t>
      </w:r>
      <w:r w:rsidR="004464CC">
        <w:rPr>
          <w:rFonts w:ascii="Times New Roman" w:hAnsi="Times New Roman" w:cs="Times New Roman"/>
          <w:sz w:val="26"/>
          <w:szCs w:val="26"/>
        </w:rPr>
        <w:t xml:space="preserve"> №</w:t>
      </w:r>
      <w:r w:rsidR="00A745E3">
        <w:rPr>
          <w:rFonts w:ascii="Times New Roman" w:hAnsi="Times New Roman" w:cs="Times New Roman"/>
          <w:sz w:val="26"/>
          <w:szCs w:val="26"/>
        </w:rPr>
        <w:t> </w:t>
      </w:r>
      <w:r w:rsidR="009D793C">
        <w:rPr>
          <w:rFonts w:ascii="Times New Roman" w:hAnsi="Times New Roman" w:cs="Times New Roman"/>
          <w:sz w:val="26"/>
          <w:szCs w:val="26"/>
        </w:rPr>
        <w:t>131</w:t>
      </w:r>
      <w:r w:rsidR="00A33DF8">
        <w:rPr>
          <w:rFonts w:ascii="Times New Roman" w:hAnsi="Times New Roman" w:cs="Times New Roman"/>
          <w:sz w:val="26"/>
          <w:szCs w:val="26"/>
        </w:rPr>
        <w:t xml:space="preserve"> «Об утверждении правил землепользования и застройки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Репьё</w:t>
      </w:r>
      <w:r w:rsidR="004464CC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4464CC" w:rsidRPr="00CE2FE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Тогучин</w:t>
      </w:r>
      <w:r w:rsidR="004464C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4464CC" w:rsidRPr="00CE2FE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33DF8">
        <w:rPr>
          <w:rFonts w:ascii="Times New Roman" w:hAnsi="Times New Roman" w:cs="Times New Roman"/>
          <w:sz w:val="26"/>
          <w:szCs w:val="26"/>
        </w:rPr>
        <w:t xml:space="preserve"> Новосибирской области»</w:t>
      </w:r>
      <w:r w:rsidRPr="00CE2FE8">
        <w:rPr>
          <w:rFonts w:ascii="Times New Roman" w:hAnsi="Times New Roman" w:cs="Times New Roman"/>
          <w:sz w:val="26"/>
          <w:szCs w:val="26"/>
        </w:rPr>
        <w:t>;</w:t>
      </w:r>
    </w:p>
    <w:p w:rsidR="00A474F9" w:rsidRPr="00CE2FE8" w:rsidRDefault="00A474F9" w:rsidP="00A4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FE8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Репьё</w:t>
      </w:r>
      <w:r w:rsidR="004464CC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4464CC" w:rsidRPr="00CE2FE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D793C">
        <w:rPr>
          <w:rFonts w:ascii="Times New Roman" w:hAnsi="Times New Roman" w:cs="Times New Roman"/>
          <w:sz w:val="26"/>
          <w:szCs w:val="26"/>
        </w:rPr>
        <w:t>Тогучин</w:t>
      </w:r>
      <w:r w:rsidR="004464C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4464CC" w:rsidRPr="00CE2FE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F4781" w:rsidRPr="00CE2FE8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CE2FE8">
        <w:rPr>
          <w:rFonts w:ascii="Times New Roman" w:hAnsi="Times New Roman" w:cs="Times New Roman"/>
          <w:sz w:val="26"/>
          <w:szCs w:val="26"/>
        </w:rPr>
        <w:t xml:space="preserve">, </w:t>
      </w:r>
      <w:r w:rsidR="008F31D4" w:rsidRPr="00CE2FE8">
        <w:rPr>
          <w:rFonts w:ascii="Times New Roman" w:hAnsi="Times New Roman" w:cs="Times New Roman"/>
          <w:sz w:val="26"/>
          <w:szCs w:val="26"/>
        </w:rPr>
        <w:t>утвержденный</w:t>
      </w:r>
      <w:r w:rsidR="00EC4123" w:rsidRPr="00EC4123">
        <w:rPr>
          <w:rFonts w:ascii="Times New Roman" w:hAnsi="Times New Roman" w:cs="Times New Roman"/>
          <w:sz w:val="26"/>
          <w:szCs w:val="26"/>
        </w:rPr>
        <w:t xml:space="preserve"> </w:t>
      </w:r>
      <w:r w:rsidR="005E4CB7">
        <w:rPr>
          <w:rFonts w:ascii="Times New Roman" w:hAnsi="Times New Roman" w:cs="Times New Roman"/>
          <w:sz w:val="26"/>
          <w:szCs w:val="26"/>
        </w:rPr>
        <w:t>р</w:t>
      </w:r>
      <w:r w:rsidR="009D793C" w:rsidRPr="009D793C">
        <w:rPr>
          <w:rFonts w:ascii="Times New Roman" w:hAnsi="Times New Roman" w:cs="Times New Roman"/>
          <w:sz w:val="26"/>
          <w:szCs w:val="26"/>
        </w:rPr>
        <w:t>ешение</w:t>
      </w:r>
      <w:r w:rsidR="005E4CB7">
        <w:rPr>
          <w:rFonts w:ascii="Times New Roman" w:hAnsi="Times New Roman" w:cs="Times New Roman"/>
          <w:sz w:val="26"/>
          <w:szCs w:val="26"/>
        </w:rPr>
        <w:t>м</w:t>
      </w:r>
      <w:r w:rsidR="009D793C" w:rsidRPr="009D793C">
        <w:rPr>
          <w:rFonts w:ascii="Times New Roman" w:hAnsi="Times New Roman" w:cs="Times New Roman"/>
          <w:sz w:val="26"/>
          <w:szCs w:val="26"/>
        </w:rPr>
        <w:t xml:space="preserve"> 22 сессии 4-</w:t>
      </w:r>
      <w:r w:rsidR="005E4CB7">
        <w:rPr>
          <w:rFonts w:ascii="Times New Roman" w:hAnsi="Times New Roman" w:cs="Times New Roman"/>
          <w:sz w:val="26"/>
          <w:szCs w:val="26"/>
        </w:rPr>
        <w:t xml:space="preserve">го созыва Совета депутатов </w:t>
      </w:r>
      <w:proofErr w:type="spellStart"/>
      <w:r w:rsidR="005E4CB7">
        <w:rPr>
          <w:rFonts w:ascii="Times New Roman" w:hAnsi="Times New Roman" w:cs="Times New Roman"/>
          <w:sz w:val="26"/>
          <w:szCs w:val="26"/>
        </w:rPr>
        <w:t>Репьё</w:t>
      </w:r>
      <w:r w:rsidR="009D793C" w:rsidRPr="009D793C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9D793C" w:rsidRPr="009D793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D793C" w:rsidRPr="009D793C">
        <w:rPr>
          <w:rFonts w:ascii="Times New Roman" w:hAnsi="Times New Roman" w:cs="Times New Roman"/>
          <w:sz w:val="26"/>
          <w:szCs w:val="26"/>
        </w:rPr>
        <w:t>Тогучинского</w:t>
      </w:r>
      <w:proofErr w:type="spellEnd"/>
      <w:r w:rsidR="009D793C" w:rsidRPr="009D793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8F31D4" w:rsidRPr="00CE2FE8">
        <w:rPr>
          <w:rFonts w:ascii="Times New Roman" w:hAnsi="Times New Roman" w:cs="Times New Roman"/>
          <w:sz w:val="26"/>
          <w:szCs w:val="26"/>
        </w:rPr>
        <w:t xml:space="preserve"> от </w:t>
      </w:r>
      <w:r w:rsidR="005E4CB7">
        <w:rPr>
          <w:rFonts w:ascii="Times New Roman" w:hAnsi="Times New Roman" w:cs="Times New Roman"/>
          <w:sz w:val="26"/>
          <w:szCs w:val="26"/>
        </w:rPr>
        <w:t>30.09</w:t>
      </w:r>
      <w:r w:rsidR="00FB7608" w:rsidRPr="00FB7608">
        <w:rPr>
          <w:rFonts w:ascii="Times New Roman" w:hAnsi="Times New Roman" w:cs="Times New Roman"/>
          <w:sz w:val="26"/>
          <w:szCs w:val="26"/>
        </w:rPr>
        <w:t>.</w:t>
      </w:r>
      <w:r w:rsidR="00CE2FE8" w:rsidRPr="00FB7608">
        <w:rPr>
          <w:rFonts w:ascii="Times New Roman" w:hAnsi="Times New Roman" w:cs="Times New Roman"/>
          <w:sz w:val="26"/>
          <w:szCs w:val="26"/>
        </w:rPr>
        <w:t>20</w:t>
      </w:r>
      <w:r w:rsidR="00FB7608" w:rsidRPr="00FB7608">
        <w:rPr>
          <w:rFonts w:ascii="Times New Roman" w:hAnsi="Times New Roman" w:cs="Times New Roman"/>
          <w:sz w:val="26"/>
          <w:szCs w:val="26"/>
        </w:rPr>
        <w:t>13</w:t>
      </w:r>
      <w:r w:rsidR="00A745E3">
        <w:rPr>
          <w:rFonts w:ascii="Times New Roman" w:hAnsi="Times New Roman" w:cs="Times New Roman"/>
          <w:sz w:val="26"/>
          <w:szCs w:val="26"/>
        </w:rPr>
        <w:t xml:space="preserve"> </w:t>
      </w:r>
      <w:r w:rsidR="00A745E3">
        <w:rPr>
          <w:rFonts w:ascii="Times New Roman" w:hAnsi="Times New Roman" w:cs="Times New Roman"/>
          <w:sz w:val="26"/>
          <w:szCs w:val="26"/>
        </w:rPr>
        <w:t>№ 3</w:t>
      </w:r>
      <w:r w:rsidR="00422313" w:rsidRPr="00FB7608">
        <w:rPr>
          <w:rFonts w:ascii="Times New Roman" w:hAnsi="Times New Roman" w:cs="Times New Roman"/>
          <w:sz w:val="26"/>
          <w:szCs w:val="26"/>
        </w:rPr>
        <w:t>;</w:t>
      </w:r>
    </w:p>
    <w:p w:rsidR="00A474F9" w:rsidRPr="00CE2FE8" w:rsidRDefault="00A474F9" w:rsidP="00A4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FE8">
        <w:rPr>
          <w:rFonts w:ascii="Times New Roman" w:hAnsi="Times New Roman" w:cs="Times New Roman"/>
          <w:sz w:val="26"/>
          <w:szCs w:val="26"/>
        </w:rPr>
        <w:t>Кадастровы</w:t>
      </w:r>
      <w:r w:rsidR="00BF4781" w:rsidRPr="00CE2FE8">
        <w:rPr>
          <w:rFonts w:ascii="Times New Roman" w:hAnsi="Times New Roman" w:cs="Times New Roman"/>
          <w:sz w:val="26"/>
          <w:szCs w:val="26"/>
        </w:rPr>
        <w:t>й</w:t>
      </w:r>
      <w:r w:rsidRPr="00CE2FE8">
        <w:rPr>
          <w:rFonts w:ascii="Times New Roman" w:hAnsi="Times New Roman" w:cs="Times New Roman"/>
          <w:sz w:val="26"/>
          <w:szCs w:val="26"/>
        </w:rPr>
        <w:t xml:space="preserve"> план территории </w:t>
      </w:r>
      <w:proofErr w:type="spellStart"/>
      <w:r w:rsidR="005E4CB7">
        <w:rPr>
          <w:rFonts w:ascii="Times New Roman" w:hAnsi="Times New Roman" w:cs="Times New Roman"/>
          <w:sz w:val="26"/>
          <w:szCs w:val="26"/>
        </w:rPr>
        <w:t>Репьё</w:t>
      </w:r>
      <w:r w:rsidR="001248FC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1248FC" w:rsidRPr="00CE2FE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E4CB7">
        <w:rPr>
          <w:rFonts w:ascii="Times New Roman" w:hAnsi="Times New Roman" w:cs="Times New Roman"/>
          <w:sz w:val="26"/>
          <w:szCs w:val="26"/>
        </w:rPr>
        <w:t>Тогучин</w:t>
      </w:r>
      <w:r w:rsidR="001248F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1248FC" w:rsidRPr="00CE2FE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CE2FE8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3215E7" w:rsidRPr="00CE2FE8">
        <w:rPr>
          <w:rFonts w:ascii="Times New Roman" w:hAnsi="Times New Roman" w:cs="Times New Roman"/>
          <w:sz w:val="26"/>
          <w:szCs w:val="26"/>
        </w:rPr>
        <w:t xml:space="preserve"> за </w:t>
      </w:r>
      <w:r w:rsidR="003623D7">
        <w:rPr>
          <w:rFonts w:ascii="Times New Roman" w:hAnsi="Times New Roman" w:cs="Times New Roman"/>
          <w:sz w:val="26"/>
          <w:szCs w:val="26"/>
        </w:rPr>
        <w:t>сентябрь</w:t>
      </w:r>
      <w:r w:rsidR="003215E7" w:rsidRPr="00CE2FE8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CE2FE8">
        <w:rPr>
          <w:rFonts w:ascii="Times New Roman" w:hAnsi="Times New Roman" w:cs="Times New Roman"/>
          <w:sz w:val="26"/>
          <w:szCs w:val="26"/>
        </w:rPr>
        <w:t>;</w:t>
      </w:r>
    </w:p>
    <w:p w:rsidR="00FC049A" w:rsidRDefault="00FC049A" w:rsidP="00FC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5E7">
        <w:rPr>
          <w:rFonts w:ascii="Times New Roman" w:hAnsi="Times New Roman" w:cs="Times New Roman"/>
          <w:sz w:val="26"/>
          <w:szCs w:val="26"/>
        </w:rPr>
        <w:t>Перечень предложений физических и юридических лиц, поступивших в Комиссию по подготовке правил землепользования и застройки поселений, входящих в состав Новосибирской агломерации Новосибирской области.</w:t>
      </w:r>
    </w:p>
    <w:p w:rsidR="00BF4781" w:rsidRDefault="00BF4781" w:rsidP="00A4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781" w:rsidRDefault="00BF4781" w:rsidP="00A4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F4781" w:rsidSect="008C710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C049A" w:rsidRDefault="00FC049A" w:rsidP="00FC049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77F">
        <w:rPr>
          <w:rFonts w:ascii="Times New Roman" w:hAnsi="Times New Roman" w:cs="Times New Roman"/>
          <w:b/>
          <w:sz w:val="26"/>
          <w:szCs w:val="26"/>
        </w:rPr>
        <w:lastRenderedPageBreak/>
        <w:t>Перечень учтенных в Проекте предложений физических и юридических лиц, поступивших в Комиссию по подготовке правил землепользования и застройки поселений, входящих в состав Новосибирской агломерации Новосибирской области:</w:t>
      </w:r>
    </w:p>
    <w:p w:rsidR="00FC049A" w:rsidRPr="00FC049A" w:rsidRDefault="00FC049A" w:rsidP="00FC049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050"/>
        <w:gridCol w:w="4638"/>
        <w:gridCol w:w="4361"/>
      </w:tblGrid>
      <w:tr w:rsidR="00FC049A" w:rsidRPr="003623D7" w:rsidTr="0058199E">
        <w:tc>
          <w:tcPr>
            <w:tcW w:w="959" w:type="dxa"/>
          </w:tcPr>
          <w:p w:rsidR="00FC049A" w:rsidRPr="003623D7" w:rsidRDefault="00FC049A" w:rsidP="0058199E">
            <w:pPr>
              <w:jc w:val="center"/>
              <w:rPr>
                <w:b/>
                <w:sz w:val="22"/>
                <w:szCs w:val="22"/>
              </w:rPr>
            </w:pPr>
            <w:r w:rsidRPr="003623D7">
              <w:rPr>
                <w:b/>
                <w:sz w:val="22"/>
                <w:szCs w:val="22"/>
              </w:rPr>
              <w:t>№</w:t>
            </w:r>
          </w:p>
          <w:p w:rsidR="00FC049A" w:rsidRPr="003623D7" w:rsidRDefault="00FC049A" w:rsidP="0058199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623D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51" w:type="dxa"/>
          </w:tcPr>
          <w:p w:rsidR="00FC049A" w:rsidRPr="003623D7" w:rsidRDefault="00FC049A" w:rsidP="0058199E">
            <w:pPr>
              <w:rPr>
                <w:b/>
                <w:sz w:val="22"/>
                <w:szCs w:val="22"/>
              </w:rPr>
            </w:pPr>
            <w:r w:rsidRPr="003623D7">
              <w:rPr>
                <w:b/>
                <w:sz w:val="22"/>
                <w:szCs w:val="22"/>
              </w:rPr>
              <w:t xml:space="preserve">Ф.И.О. направившего предложения </w:t>
            </w:r>
          </w:p>
          <w:p w:rsidR="00FC049A" w:rsidRPr="003623D7" w:rsidRDefault="00FC049A" w:rsidP="0058199E">
            <w:pPr>
              <w:rPr>
                <w:b/>
                <w:sz w:val="22"/>
                <w:szCs w:val="22"/>
              </w:rPr>
            </w:pPr>
            <w:r w:rsidRPr="003623D7">
              <w:rPr>
                <w:b/>
                <w:sz w:val="22"/>
                <w:szCs w:val="22"/>
              </w:rPr>
              <w:t>Дата заявления,  № </w:t>
            </w:r>
            <w:proofErr w:type="spellStart"/>
            <w:r w:rsidRPr="003623D7">
              <w:rPr>
                <w:b/>
                <w:sz w:val="22"/>
                <w:szCs w:val="22"/>
              </w:rPr>
              <w:t>вх</w:t>
            </w:r>
            <w:proofErr w:type="spellEnd"/>
            <w:r w:rsidRPr="003623D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50" w:type="dxa"/>
          </w:tcPr>
          <w:p w:rsidR="00FC049A" w:rsidRPr="003623D7" w:rsidRDefault="00FC049A" w:rsidP="0058199E">
            <w:pPr>
              <w:jc w:val="center"/>
              <w:rPr>
                <w:b/>
                <w:sz w:val="22"/>
                <w:szCs w:val="22"/>
              </w:rPr>
            </w:pPr>
            <w:r w:rsidRPr="003623D7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638" w:type="dxa"/>
          </w:tcPr>
          <w:p w:rsidR="00FC049A" w:rsidRPr="003623D7" w:rsidRDefault="00FC049A" w:rsidP="0058199E">
            <w:pPr>
              <w:jc w:val="center"/>
              <w:rPr>
                <w:b/>
                <w:sz w:val="22"/>
                <w:szCs w:val="22"/>
              </w:rPr>
            </w:pPr>
            <w:r w:rsidRPr="003623D7">
              <w:rPr>
                <w:b/>
                <w:sz w:val="22"/>
                <w:szCs w:val="22"/>
              </w:rPr>
              <w:t>Предложение</w:t>
            </w:r>
          </w:p>
        </w:tc>
        <w:tc>
          <w:tcPr>
            <w:tcW w:w="4361" w:type="dxa"/>
          </w:tcPr>
          <w:p w:rsidR="00FC049A" w:rsidRPr="003623D7" w:rsidRDefault="00FC049A" w:rsidP="0058199E">
            <w:pPr>
              <w:rPr>
                <w:b/>
                <w:sz w:val="22"/>
                <w:szCs w:val="22"/>
              </w:rPr>
            </w:pPr>
            <w:r w:rsidRPr="003623D7">
              <w:rPr>
                <w:b/>
                <w:sz w:val="22"/>
                <w:szCs w:val="22"/>
              </w:rPr>
              <w:t>Рассмотрено на комиссии, дата, номер комиссии, резолюция</w:t>
            </w:r>
          </w:p>
        </w:tc>
      </w:tr>
      <w:tr w:rsidR="00524134" w:rsidRPr="00315E1F" w:rsidTr="00962933">
        <w:trPr>
          <w:trHeight w:val="1851"/>
        </w:trPr>
        <w:tc>
          <w:tcPr>
            <w:tcW w:w="959" w:type="dxa"/>
          </w:tcPr>
          <w:p w:rsidR="00524134" w:rsidRPr="003623D7" w:rsidRDefault="00524134" w:rsidP="00524134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551" w:type="dxa"/>
          </w:tcPr>
          <w:p w:rsidR="00524134" w:rsidRPr="009415D8" w:rsidRDefault="00E44223" w:rsidP="005241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07.04.2020</w:t>
            </w:r>
          </w:p>
          <w:p w:rsidR="00524134" w:rsidRPr="009415D8" w:rsidRDefault="00E44223" w:rsidP="00A451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Шарафудин</w:t>
            </w:r>
            <w:r w:rsidR="00A45134">
              <w:rPr>
                <w:sz w:val="22"/>
                <w:szCs w:val="22"/>
              </w:rPr>
              <w:t>ова</w:t>
            </w:r>
            <w:proofErr w:type="spellEnd"/>
            <w:r>
              <w:rPr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3050" w:type="dxa"/>
          </w:tcPr>
          <w:p w:rsidR="00524134" w:rsidRPr="009415D8" w:rsidRDefault="00E44223" w:rsidP="00E44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54:24</w:t>
            </w:r>
            <w:r w:rsidR="00524134" w:rsidRPr="009415D8">
              <w:rPr>
                <w:sz w:val="22"/>
                <w:szCs w:val="22"/>
              </w:rPr>
              <w:t>:03</w:t>
            </w:r>
            <w:r>
              <w:rPr>
                <w:sz w:val="22"/>
                <w:szCs w:val="22"/>
              </w:rPr>
              <w:t>5802:1370</w:t>
            </w:r>
          </w:p>
        </w:tc>
        <w:tc>
          <w:tcPr>
            <w:tcW w:w="4638" w:type="dxa"/>
          </w:tcPr>
          <w:p w:rsidR="00524134" w:rsidRPr="009415D8" w:rsidRDefault="00524134" w:rsidP="00E44223">
            <w:pPr>
              <w:rPr>
                <w:sz w:val="22"/>
                <w:szCs w:val="22"/>
              </w:rPr>
            </w:pPr>
            <w:r w:rsidRPr="009415D8">
              <w:rPr>
                <w:sz w:val="22"/>
                <w:szCs w:val="22"/>
              </w:rPr>
              <w:t>«</w:t>
            </w:r>
            <w:r w:rsidR="00E44223">
              <w:rPr>
                <w:sz w:val="22"/>
                <w:szCs w:val="22"/>
              </w:rPr>
              <w:t>отнести к зоне</w:t>
            </w:r>
            <w:r w:rsidRPr="009415D8">
              <w:rPr>
                <w:sz w:val="22"/>
                <w:szCs w:val="22"/>
              </w:rPr>
              <w:t xml:space="preserve"> застройки индивидуальными жилыми домами</w:t>
            </w:r>
            <w:r w:rsidR="00E44223">
              <w:rPr>
                <w:sz w:val="22"/>
                <w:szCs w:val="22"/>
              </w:rPr>
              <w:t xml:space="preserve"> и ведения личного подсобного хозяйства (</w:t>
            </w:r>
            <w:proofErr w:type="spellStart"/>
            <w:r w:rsidR="00E44223">
              <w:rPr>
                <w:sz w:val="22"/>
                <w:szCs w:val="22"/>
              </w:rPr>
              <w:t>Жин</w:t>
            </w:r>
            <w:proofErr w:type="spellEnd"/>
            <w:r w:rsidR="00E44223">
              <w:rPr>
                <w:sz w:val="22"/>
                <w:szCs w:val="22"/>
              </w:rPr>
              <w:t>)</w:t>
            </w:r>
            <w:r w:rsidRPr="009415D8">
              <w:rPr>
                <w:sz w:val="22"/>
                <w:szCs w:val="22"/>
              </w:rPr>
              <w:t>»</w:t>
            </w:r>
          </w:p>
        </w:tc>
        <w:tc>
          <w:tcPr>
            <w:tcW w:w="4361" w:type="dxa"/>
          </w:tcPr>
          <w:p w:rsidR="00524134" w:rsidRDefault="00A45134" w:rsidP="00524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05.06.2020</w:t>
            </w:r>
          </w:p>
          <w:p w:rsidR="00A45134" w:rsidRPr="009415D8" w:rsidRDefault="00A45134" w:rsidP="00524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«учесть предложение в Проекте ПЗЗ </w:t>
            </w:r>
            <w:proofErr w:type="spellStart"/>
            <w:r>
              <w:rPr>
                <w:sz w:val="22"/>
                <w:szCs w:val="22"/>
              </w:rPr>
              <w:t>Репьёвского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Тогучинского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</w:tr>
      <w:tr w:rsidR="009415D8" w:rsidRPr="00315E1F" w:rsidTr="00962933">
        <w:trPr>
          <w:trHeight w:val="1851"/>
        </w:trPr>
        <w:tc>
          <w:tcPr>
            <w:tcW w:w="959" w:type="dxa"/>
          </w:tcPr>
          <w:p w:rsidR="009415D8" w:rsidRPr="003623D7" w:rsidRDefault="009415D8" w:rsidP="009415D8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551" w:type="dxa"/>
          </w:tcPr>
          <w:p w:rsidR="009415D8" w:rsidRPr="00963520" w:rsidRDefault="00E44223" w:rsidP="009415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07.04.2020</w:t>
            </w:r>
          </w:p>
          <w:p w:rsidR="009415D8" w:rsidRPr="00963520" w:rsidRDefault="00E44223" w:rsidP="009415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Фендик</w:t>
            </w:r>
            <w:proofErr w:type="spellEnd"/>
            <w:r>
              <w:rPr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3050" w:type="dxa"/>
          </w:tcPr>
          <w:p w:rsidR="009415D8" w:rsidRPr="00963520" w:rsidRDefault="00A45134" w:rsidP="00A74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54:24:035802:2011; (2012, 2014, 2015, 2016, 2017, 2018, 2019, 2020, 2021, 2022, 2023, 202</w:t>
            </w:r>
            <w:r w:rsidR="00A745E3">
              <w:rPr>
                <w:sz w:val="22"/>
                <w:szCs w:val="22"/>
              </w:rPr>
              <w:t>4, 2025, 2026, 2027, 2028, 2029</w:t>
            </w:r>
            <w:r>
              <w:rPr>
                <w:sz w:val="22"/>
                <w:szCs w:val="22"/>
              </w:rPr>
              <w:t>)</w:t>
            </w:r>
            <w:r w:rsidR="00A745E3">
              <w:rPr>
                <w:rStyle w:val="af3"/>
                <w:sz w:val="22"/>
                <w:szCs w:val="22"/>
              </w:rPr>
              <w:footnoteReference w:id="1"/>
            </w:r>
          </w:p>
        </w:tc>
        <w:tc>
          <w:tcPr>
            <w:tcW w:w="4638" w:type="dxa"/>
          </w:tcPr>
          <w:p w:rsidR="009415D8" w:rsidRPr="00963520" w:rsidRDefault="00A45134" w:rsidP="009415D8">
            <w:pPr>
              <w:rPr>
                <w:sz w:val="22"/>
                <w:szCs w:val="22"/>
              </w:rPr>
            </w:pPr>
            <w:r w:rsidRPr="009415D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отнести к зоне</w:t>
            </w:r>
            <w:r w:rsidRPr="009415D8">
              <w:rPr>
                <w:sz w:val="22"/>
                <w:szCs w:val="22"/>
              </w:rPr>
              <w:t xml:space="preserve"> застройки индивидуальными жилыми домами</w:t>
            </w:r>
            <w:r>
              <w:rPr>
                <w:sz w:val="22"/>
                <w:szCs w:val="22"/>
              </w:rPr>
              <w:t xml:space="preserve"> и ведения личного подсобного хозяйства (</w:t>
            </w:r>
            <w:proofErr w:type="spellStart"/>
            <w:r>
              <w:rPr>
                <w:sz w:val="22"/>
                <w:szCs w:val="22"/>
              </w:rPr>
              <w:t>Жин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9415D8">
              <w:rPr>
                <w:sz w:val="22"/>
                <w:szCs w:val="22"/>
              </w:rPr>
              <w:t>»</w:t>
            </w:r>
          </w:p>
        </w:tc>
        <w:tc>
          <w:tcPr>
            <w:tcW w:w="4361" w:type="dxa"/>
          </w:tcPr>
          <w:p w:rsidR="00A45134" w:rsidRDefault="00A45134" w:rsidP="00A4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05.06.2020</w:t>
            </w:r>
          </w:p>
          <w:p w:rsidR="009415D8" w:rsidRPr="00963520" w:rsidRDefault="00A45134" w:rsidP="00A45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«учесть предложение в Проекте ПЗЗ </w:t>
            </w:r>
            <w:proofErr w:type="spellStart"/>
            <w:r>
              <w:rPr>
                <w:sz w:val="22"/>
                <w:szCs w:val="22"/>
              </w:rPr>
              <w:t>Репьёвского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Тогучинского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</w:tr>
      <w:tr w:rsidR="009415D8" w:rsidRPr="00315E1F" w:rsidTr="00962933">
        <w:trPr>
          <w:trHeight w:val="1851"/>
        </w:trPr>
        <w:tc>
          <w:tcPr>
            <w:tcW w:w="959" w:type="dxa"/>
          </w:tcPr>
          <w:p w:rsidR="009415D8" w:rsidRPr="003623D7" w:rsidRDefault="009415D8" w:rsidP="009415D8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551" w:type="dxa"/>
          </w:tcPr>
          <w:p w:rsidR="009415D8" w:rsidRPr="007A2580" w:rsidRDefault="007A2580" w:rsidP="009415D8">
            <w:pPr>
              <w:pStyle w:val="1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A2580">
              <w:rPr>
                <w:rFonts w:ascii="Times New Roman" w:hAnsi="Times New Roman"/>
                <w:b/>
                <w:sz w:val="22"/>
                <w:szCs w:val="22"/>
              </w:rPr>
              <w:t>07.04.2020</w:t>
            </w:r>
          </w:p>
          <w:p w:rsidR="009415D8" w:rsidRPr="007A2580" w:rsidRDefault="007A2580" w:rsidP="009415D8">
            <w:pPr>
              <w:pStyle w:val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2580">
              <w:rPr>
                <w:rFonts w:ascii="Times New Roman" w:hAnsi="Times New Roman"/>
                <w:sz w:val="22"/>
                <w:szCs w:val="22"/>
              </w:rPr>
              <w:t>Логинова Татьяна Михайловна</w:t>
            </w:r>
          </w:p>
        </w:tc>
        <w:tc>
          <w:tcPr>
            <w:tcW w:w="3050" w:type="dxa"/>
          </w:tcPr>
          <w:p w:rsidR="009415D8" w:rsidRPr="009415D8" w:rsidRDefault="007A2580" w:rsidP="009415D8">
            <w:pPr>
              <w:pStyle w:val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54:24:031902:51</w:t>
            </w:r>
          </w:p>
          <w:p w:rsidR="009415D8" w:rsidRPr="009415D8" w:rsidRDefault="009415D8" w:rsidP="009415D8">
            <w:pPr>
              <w:pStyle w:val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8" w:type="dxa"/>
          </w:tcPr>
          <w:p w:rsidR="009415D8" w:rsidRPr="009415D8" w:rsidRDefault="009415D8" w:rsidP="007A2580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415D8">
              <w:rPr>
                <w:rFonts w:ascii="Times New Roman" w:hAnsi="Times New Roman"/>
                <w:sz w:val="22"/>
                <w:szCs w:val="22"/>
              </w:rPr>
              <w:t>«</w:t>
            </w:r>
            <w:r w:rsidR="007A2580">
              <w:rPr>
                <w:rFonts w:ascii="Times New Roman" w:hAnsi="Times New Roman"/>
                <w:sz w:val="22"/>
                <w:szCs w:val="22"/>
              </w:rPr>
              <w:t>отнести к зоне специализированной общественной застройки (Ос)</w:t>
            </w:r>
            <w:r w:rsidRPr="009415D8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4361" w:type="dxa"/>
          </w:tcPr>
          <w:p w:rsidR="007A2580" w:rsidRDefault="007A2580" w:rsidP="007A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05.06.2020</w:t>
            </w:r>
          </w:p>
          <w:p w:rsidR="009415D8" w:rsidRPr="009415D8" w:rsidRDefault="007A2580" w:rsidP="007A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«учесть предложение в Проекте ПЗЗ </w:t>
            </w:r>
            <w:proofErr w:type="spellStart"/>
            <w:r>
              <w:rPr>
                <w:sz w:val="22"/>
                <w:szCs w:val="22"/>
              </w:rPr>
              <w:t>Репьёвского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Тогучинского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</w:tr>
      <w:tr w:rsidR="007A2580" w:rsidRPr="00315E1F" w:rsidTr="00962933">
        <w:trPr>
          <w:trHeight w:val="1851"/>
        </w:trPr>
        <w:tc>
          <w:tcPr>
            <w:tcW w:w="959" w:type="dxa"/>
          </w:tcPr>
          <w:p w:rsidR="007A2580" w:rsidRPr="003623D7" w:rsidRDefault="007A2580" w:rsidP="007A2580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551" w:type="dxa"/>
          </w:tcPr>
          <w:p w:rsidR="007A2580" w:rsidRPr="007A2580" w:rsidRDefault="007A2580" w:rsidP="007A2580">
            <w:pPr>
              <w:pStyle w:val="1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A2580">
              <w:rPr>
                <w:rFonts w:ascii="Times New Roman" w:hAnsi="Times New Roman"/>
                <w:b/>
                <w:sz w:val="22"/>
                <w:szCs w:val="22"/>
              </w:rPr>
              <w:t>07.04.2020</w:t>
            </w:r>
          </w:p>
          <w:p w:rsidR="007A2580" w:rsidRPr="007A2580" w:rsidRDefault="007A2580" w:rsidP="007A2580">
            <w:pPr>
              <w:pStyle w:val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Синицкий Владимир Павлович</w:t>
            </w:r>
          </w:p>
        </w:tc>
        <w:tc>
          <w:tcPr>
            <w:tcW w:w="3050" w:type="dxa"/>
          </w:tcPr>
          <w:p w:rsidR="007A2580" w:rsidRDefault="007A2580" w:rsidP="007A2580">
            <w:pPr>
              <w:pStyle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54:24:031902:67</w:t>
            </w:r>
          </w:p>
        </w:tc>
        <w:tc>
          <w:tcPr>
            <w:tcW w:w="4638" w:type="dxa"/>
          </w:tcPr>
          <w:p w:rsidR="007A2580" w:rsidRPr="009415D8" w:rsidRDefault="007A2580" w:rsidP="007A2580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415D8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отнести к зоне специализированной общественной застройки (Ос)</w:t>
            </w:r>
            <w:r w:rsidRPr="009415D8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4361" w:type="dxa"/>
          </w:tcPr>
          <w:p w:rsidR="007A2580" w:rsidRDefault="007A2580" w:rsidP="007A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05.06.2020</w:t>
            </w:r>
          </w:p>
          <w:p w:rsidR="007A2580" w:rsidRPr="009415D8" w:rsidRDefault="007A2580" w:rsidP="007A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«учесть предложение в Проекте ПЗЗ </w:t>
            </w:r>
            <w:proofErr w:type="spellStart"/>
            <w:r>
              <w:rPr>
                <w:sz w:val="22"/>
                <w:szCs w:val="22"/>
              </w:rPr>
              <w:t>Репьёвского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Тогучинского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</w:tr>
      <w:tr w:rsidR="007A2580" w:rsidRPr="00315E1F" w:rsidTr="00962933">
        <w:trPr>
          <w:trHeight w:val="1851"/>
        </w:trPr>
        <w:tc>
          <w:tcPr>
            <w:tcW w:w="959" w:type="dxa"/>
          </w:tcPr>
          <w:p w:rsidR="007A2580" w:rsidRPr="003623D7" w:rsidRDefault="007A2580" w:rsidP="007A2580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551" w:type="dxa"/>
          </w:tcPr>
          <w:p w:rsidR="007A2580" w:rsidRPr="007A2580" w:rsidRDefault="007A2580" w:rsidP="007A2580">
            <w:pPr>
              <w:pStyle w:val="1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A2580">
              <w:rPr>
                <w:rFonts w:ascii="Times New Roman" w:hAnsi="Times New Roman"/>
                <w:b/>
                <w:sz w:val="22"/>
                <w:szCs w:val="22"/>
              </w:rPr>
              <w:t>07.04.2020</w:t>
            </w:r>
          </w:p>
          <w:p w:rsidR="007A2580" w:rsidRPr="007A2580" w:rsidRDefault="007A2580" w:rsidP="007A2580">
            <w:pPr>
              <w:pStyle w:val="1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7A2580">
              <w:rPr>
                <w:rFonts w:ascii="Times New Roman" w:hAnsi="Times New Roman"/>
              </w:rPr>
              <w:t>Труш</w:t>
            </w:r>
            <w:proofErr w:type="spellEnd"/>
            <w:r w:rsidRPr="007A25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Александр Александрович</w:t>
            </w:r>
          </w:p>
        </w:tc>
        <w:tc>
          <w:tcPr>
            <w:tcW w:w="3050" w:type="dxa"/>
          </w:tcPr>
          <w:p w:rsidR="007A2580" w:rsidRDefault="007A2580" w:rsidP="007A2580">
            <w:pPr>
              <w:pStyle w:val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54:24:031902:66</w:t>
            </w:r>
          </w:p>
        </w:tc>
        <w:tc>
          <w:tcPr>
            <w:tcW w:w="4638" w:type="dxa"/>
          </w:tcPr>
          <w:p w:rsidR="007A2580" w:rsidRPr="009415D8" w:rsidRDefault="007A2580" w:rsidP="007A2580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415D8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отнести к зоне специализированной общественной застройки (Ос)</w:t>
            </w:r>
            <w:r w:rsidRPr="009415D8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4361" w:type="dxa"/>
          </w:tcPr>
          <w:p w:rsidR="007A2580" w:rsidRDefault="007A2580" w:rsidP="007A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05.06.2020</w:t>
            </w:r>
          </w:p>
          <w:p w:rsidR="007A2580" w:rsidRPr="009415D8" w:rsidRDefault="007A2580" w:rsidP="007A2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«учесть предложение в Проекте ПЗЗ </w:t>
            </w:r>
            <w:proofErr w:type="spellStart"/>
            <w:r>
              <w:rPr>
                <w:sz w:val="22"/>
                <w:szCs w:val="22"/>
              </w:rPr>
              <w:t>Репьёвского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Тогучинского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</w:tr>
    </w:tbl>
    <w:p w:rsidR="00FC049A" w:rsidRDefault="00FC049A" w:rsidP="00A474F9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  <w:sectPr w:rsidR="00FC049A" w:rsidSect="00FC049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21DD" w:rsidRDefault="001321DD" w:rsidP="00A474F9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</w:t>
      </w:r>
      <w:r w:rsidRPr="001321DD">
        <w:rPr>
          <w:rFonts w:ascii="Times New Roman" w:hAnsi="Times New Roman" w:cs="Times New Roman"/>
          <w:b/>
          <w:sz w:val="26"/>
          <w:szCs w:val="26"/>
        </w:rPr>
        <w:t>ликвидируемых территориальных зон (частей территориальных зон), сведения о которых внесены в ЕГРН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0698" w:rsidRDefault="00630698" w:rsidP="0063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5528"/>
      </w:tblGrid>
      <w:tr w:rsidR="001248FC" w:rsidRPr="00C176A1" w:rsidTr="00A745E3">
        <w:trPr>
          <w:trHeight w:val="300"/>
        </w:trPr>
        <w:tc>
          <w:tcPr>
            <w:tcW w:w="709" w:type="dxa"/>
            <w:vAlign w:val="center"/>
          </w:tcPr>
          <w:p w:rsidR="001248FC" w:rsidRPr="0094756A" w:rsidRDefault="00A745E3" w:rsidP="00A7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248FC" w:rsidRPr="0094756A" w:rsidRDefault="001248FC" w:rsidP="00A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475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Учетный номер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1248FC" w:rsidRPr="0094756A" w:rsidRDefault="001248FC" w:rsidP="00A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475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1248FC" w:rsidRPr="00C176A1" w:rsidTr="00A745E3">
        <w:trPr>
          <w:trHeight w:val="300"/>
        </w:trPr>
        <w:tc>
          <w:tcPr>
            <w:tcW w:w="709" w:type="dxa"/>
            <w:vAlign w:val="center"/>
          </w:tcPr>
          <w:p w:rsidR="001248FC" w:rsidRPr="0094756A" w:rsidRDefault="001248FC" w:rsidP="00A745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48FC" w:rsidRPr="0094756A" w:rsidRDefault="008168FB" w:rsidP="00A74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54:24-7.10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1248FC" w:rsidRPr="0094756A" w:rsidRDefault="001248FC" w:rsidP="006E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 рекреационного назначения</w:t>
            </w:r>
          </w:p>
        </w:tc>
      </w:tr>
      <w:tr w:rsidR="001248FC" w:rsidRPr="00C176A1" w:rsidTr="00A745E3">
        <w:trPr>
          <w:trHeight w:val="300"/>
        </w:trPr>
        <w:tc>
          <w:tcPr>
            <w:tcW w:w="709" w:type="dxa"/>
            <w:vAlign w:val="center"/>
          </w:tcPr>
          <w:p w:rsidR="001248FC" w:rsidRPr="0094756A" w:rsidRDefault="001248FC" w:rsidP="00A745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48FC" w:rsidRPr="0094756A" w:rsidRDefault="008168FB" w:rsidP="00A74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54:24-7.1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1248FC" w:rsidRPr="0094756A" w:rsidRDefault="008168FB" w:rsidP="006E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Производственная зона, зона инженерной и транспортной инфраструктур</w:t>
            </w:r>
          </w:p>
        </w:tc>
      </w:tr>
      <w:tr w:rsidR="001248FC" w:rsidRPr="00C176A1" w:rsidTr="00A745E3">
        <w:trPr>
          <w:trHeight w:val="312"/>
        </w:trPr>
        <w:tc>
          <w:tcPr>
            <w:tcW w:w="709" w:type="dxa"/>
            <w:vAlign w:val="center"/>
          </w:tcPr>
          <w:p w:rsidR="001248FC" w:rsidRPr="00C176A1" w:rsidRDefault="001248FC" w:rsidP="00A745E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248FC" w:rsidRPr="0094756A" w:rsidRDefault="008168FB" w:rsidP="00A74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54:24-7.10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1248FC" w:rsidRPr="0094756A" w:rsidRDefault="008168FB" w:rsidP="006E3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 рекреационного назначения</w:t>
            </w:r>
          </w:p>
        </w:tc>
      </w:tr>
    </w:tbl>
    <w:p w:rsidR="00247CBC" w:rsidRDefault="00247CBC" w:rsidP="00AD1FD0">
      <w:pPr>
        <w:spacing w:after="0" w:line="240" w:lineRule="auto"/>
        <w:jc w:val="both"/>
      </w:pPr>
    </w:p>
    <w:sectPr w:rsidR="0024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9E" w:rsidRDefault="0058199E" w:rsidP="00910019">
      <w:pPr>
        <w:spacing w:after="0" w:line="240" w:lineRule="auto"/>
      </w:pPr>
      <w:r>
        <w:separator/>
      </w:r>
    </w:p>
  </w:endnote>
  <w:endnote w:type="continuationSeparator" w:id="0">
    <w:p w:rsidR="0058199E" w:rsidRDefault="0058199E" w:rsidP="0091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9E" w:rsidRDefault="0058199E" w:rsidP="00910019">
      <w:pPr>
        <w:spacing w:after="0" w:line="240" w:lineRule="auto"/>
      </w:pPr>
      <w:r>
        <w:separator/>
      </w:r>
    </w:p>
  </w:footnote>
  <w:footnote w:type="continuationSeparator" w:id="0">
    <w:p w:rsidR="0058199E" w:rsidRDefault="0058199E" w:rsidP="00910019">
      <w:pPr>
        <w:spacing w:after="0" w:line="240" w:lineRule="auto"/>
      </w:pPr>
      <w:r>
        <w:continuationSeparator/>
      </w:r>
    </w:p>
  </w:footnote>
  <w:footnote w:id="1">
    <w:p w:rsidR="00A745E3" w:rsidRDefault="00A745E3" w:rsidP="00A745E3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A745E3">
        <w:rPr>
          <w:rFonts w:ascii="Times New Roman" w:hAnsi="Times New Roman" w:cs="Times New Roman"/>
          <w:sz w:val="22"/>
          <w:szCs w:val="22"/>
        </w:rPr>
        <w:t>С</w:t>
      </w:r>
      <w:r w:rsidRPr="00A745E3">
        <w:rPr>
          <w:rFonts w:ascii="Times New Roman" w:hAnsi="Times New Roman" w:cs="Times New Roman"/>
          <w:sz w:val="22"/>
          <w:szCs w:val="22"/>
        </w:rPr>
        <w:t>ведения</w:t>
      </w:r>
      <w:r w:rsidRPr="00A745E3">
        <w:rPr>
          <w:rFonts w:ascii="Times New Roman" w:hAnsi="Times New Roman" w:cs="Times New Roman"/>
          <w:sz w:val="22"/>
          <w:szCs w:val="22"/>
        </w:rPr>
        <w:t xml:space="preserve"> о земельных участках с кадастровыми номерами 54:24:035802:2013, 54:24:035802:2030 отсутствуют в 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745E3">
        <w:rPr>
          <w:rFonts w:ascii="Times New Roman" w:hAnsi="Times New Roman" w:cs="Times New Roman"/>
          <w:sz w:val="22"/>
          <w:szCs w:val="22"/>
        </w:rPr>
        <w:t>динственном государственном реестре недвижимости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sz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6" w:hanging="360"/>
      </w:pPr>
      <w:rPr>
        <w:rFonts w:eastAsia="Calibri" w:hint="default"/>
        <w:sz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2" w:hanging="720"/>
      </w:pPr>
      <w:rPr>
        <w:rFonts w:eastAsia="Calibri" w:hint="default"/>
        <w:sz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8" w:hanging="720"/>
      </w:pPr>
      <w:rPr>
        <w:rFonts w:eastAsia="Calibri" w:hint="default"/>
        <w:sz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4" w:hanging="1080"/>
      </w:pPr>
      <w:rPr>
        <w:rFonts w:eastAsia="Calibri" w:hint="default"/>
        <w:sz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0" w:hanging="1080"/>
      </w:pPr>
      <w:rPr>
        <w:rFonts w:eastAsia="Calibri" w:hint="default"/>
        <w:sz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6" w:hanging="1440"/>
      </w:pPr>
      <w:rPr>
        <w:rFonts w:eastAsia="Calibri" w:hint="default"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82" w:hanging="1440"/>
      </w:pPr>
      <w:rPr>
        <w:rFonts w:eastAsia="Calibri" w:hint="default"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48" w:hanging="1800"/>
      </w:pPr>
      <w:rPr>
        <w:rFonts w:eastAsia="Calibri" w:hint="default"/>
        <w:sz w:val="24"/>
        <w:lang w:val="en-US"/>
      </w:rPr>
    </w:lvl>
  </w:abstractNum>
  <w:abstractNum w:abstractNumId="1">
    <w:nsid w:val="12213C63"/>
    <w:multiLevelType w:val="hybridMultilevel"/>
    <w:tmpl w:val="24F0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5F09"/>
    <w:multiLevelType w:val="hybridMultilevel"/>
    <w:tmpl w:val="5820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231D6"/>
    <w:multiLevelType w:val="hybridMultilevel"/>
    <w:tmpl w:val="44D2978C"/>
    <w:lvl w:ilvl="0" w:tplc="47D4F7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D22DA"/>
    <w:multiLevelType w:val="hybridMultilevel"/>
    <w:tmpl w:val="857C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A34AB"/>
    <w:multiLevelType w:val="hybridMultilevel"/>
    <w:tmpl w:val="8536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3B"/>
    <w:rsid w:val="000C03F0"/>
    <w:rsid w:val="000F61F4"/>
    <w:rsid w:val="001248FC"/>
    <w:rsid w:val="00125FEA"/>
    <w:rsid w:val="001321DD"/>
    <w:rsid w:val="00154400"/>
    <w:rsid w:val="001C5DEB"/>
    <w:rsid w:val="001D67F2"/>
    <w:rsid w:val="001F6ED4"/>
    <w:rsid w:val="00247CBC"/>
    <w:rsid w:val="002B35BB"/>
    <w:rsid w:val="00315E1F"/>
    <w:rsid w:val="003215E7"/>
    <w:rsid w:val="00335E7C"/>
    <w:rsid w:val="003623D7"/>
    <w:rsid w:val="003641E0"/>
    <w:rsid w:val="00397138"/>
    <w:rsid w:val="003C07EA"/>
    <w:rsid w:val="00422313"/>
    <w:rsid w:val="004464CC"/>
    <w:rsid w:val="004C6436"/>
    <w:rsid w:val="004E462D"/>
    <w:rsid w:val="004E706B"/>
    <w:rsid w:val="005042B4"/>
    <w:rsid w:val="00524134"/>
    <w:rsid w:val="00536647"/>
    <w:rsid w:val="00560EE8"/>
    <w:rsid w:val="0058199E"/>
    <w:rsid w:val="00585F8A"/>
    <w:rsid w:val="005E4CB7"/>
    <w:rsid w:val="00610A8A"/>
    <w:rsid w:val="00630698"/>
    <w:rsid w:val="007A2580"/>
    <w:rsid w:val="007B6B17"/>
    <w:rsid w:val="007E1036"/>
    <w:rsid w:val="00812A3A"/>
    <w:rsid w:val="008168FB"/>
    <w:rsid w:val="00850B37"/>
    <w:rsid w:val="00860DC2"/>
    <w:rsid w:val="008C710F"/>
    <w:rsid w:val="008F31D4"/>
    <w:rsid w:val="00910019"/>
    <w:rsid w:val="009415D8"/>
    <w:rsid w:val="0094756A"/>
    <w:rsid w:val="00962933"/>
    <w:rsid w:val="00963520"/>
    <w:rsid w:val="009B4C8A"/>
    <w:rsid w:val="009D793C"/>
    <w:rsid w:val="00A33DF8"/>
    <w:rsid w:val="00A45134"/>
    <w:rsid w:val="00A474F9"/>
    <w:rsid w:val="00A50580"/>
    <w:rsid w:val="00A745E3"/>
    <w:rsid w:val="00AB2DA0"/>
    <w:rsid w:val="00AD1FD0"/>
    <w:rsid w:val="00AD5237"/>
    <w:rsid w:val="00BA7C2B"/>
    <w:rsid w:val="00BC42E3"/>
    <w:rsid w:val="00BF4781"/>
    <w:rsid w:val="00C32BCE"/>
    <w:rsid w:val="00C86393"/>
    <w:rsid w:val="00CE2FE8"/>
    <w:rsid w:val="00E44223"/>
    <w:rsid w:val="00E5303B"/>
    <w:rsid w:val="00EC4123"/>
    <w:rsid w:val="00F303F9"/>
    <w:rsid w:val="00F419CB"/>
    <w:rsid w:val="00F55A42"/>
    <w:rsid w:val="00FB7608"/>
    <w:rsid w:val="00FC049A"/>
    <w:rsid w:val="00F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0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0019"/>
    <w:rPr>
      <w:color w:val="800080"/>
      <w:u w:val="single"/>
    </w:rPr>
  </w:style>
  <w:style w:type="paragraph" w:customStyle="1" w:styleId="xl63">
    <w:name w:val="xl63"/>
    <w:basedOn w:val="a"/>
    <w:rsid w:val="0091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0019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C0C0C0"/>
      <w:lang w:eastAsia="ru-RU"/>
    </w:rPr>
  </w:style>
  <w:style w:type="paragraph" w:customStyle="1" w:styleId="xl65">
    <w:name w:val="xl65"/>
    <w:basedOn w:val="a"/>
    <w:rsid w:val="0091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001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lang w:eastAsia="ru-RU"/>
    </w:rPr>
  </w:style>
  <w:style w:type="paragraph" w:styleId="a5">
    <w:name w:val="header"/>
    <w:basedOn w:val="a"/>
    <w:link w:val="a6"/>
    <w:uiPriority w:val="99"/>
    <w:unhideWhenUsed/>
    <w:rsid w:val="0091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019"/>
  </w:style>
  <w:style w:type="paragraph" w:styleId="a7">
    <w:name w:val="footer"/>
    <w:basedOn w:val="a"/>
    <w:link w:val="a8"/>
    <w:uiPriority w:val="99"/>
    <w:unhideWhenUsed/>
    <w:rsid w:val="0091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019"/>
  </w:style>
  <w:style w:type="paragraph" w:styleId="a9">
    <w:name w:val="Body Text"/>
    <w:basedOn w:val="a"/>
    <w:link w:val="aa"/>
    <w:rsid w:val="00A474F9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a">
    <w:name w:val="Основной текст Знак"/>
    <w:basedOn w:val="a0"/>
    <w:link w:val="a9"/>
    <w:rsid w:val="00A474F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b">
    <w:name w:val="List Paragraph"/>
    <w:basedOn w:val="a"/>
    <w:uiPriority w:val="34"/>
    <w:qFormat/>
    <w:rsid w:val="00A474F9"/>
    <w:pPr>
      <w:ind w:left="720"/>
      <w:contextualSpacing/>
    </w:pPr>
  </w:style>
  <w:style w:type="table" w:styleId="ac">
    <w:name w:val="Table Grid"/>
    <w:basedOn w:val="a1"/>
    <w:uiPriority w:val="59"/>
    <w:rsid w:val="00BF47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0B37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aliases w:val="с интервалом,No Spacing,No Spacing1"/>
    <w:link w:val="af"/>
    <w:uiPriority w:val="1"/>
    <w:qFormat/>
    <w:rsid w:val="003215E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с интервалом Знак,Без интервала1 Знак,No Spacing Знак,No Spacing1 Знак"/>
    <w:link w:val="1"/>
    <w:uiPriority w:val="1"/>
    <w:rsid w:val="003215E7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13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60E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745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745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745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0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0019"/>
    <w:rPr>
      <w:color w:val="800080"/>
      <w:u w:val="single"/>
    </w:rPr>
  </w:style>
  <w:style w:type="paragraph" w:customStyle="1" w:styleId="xl63">
    <w:name w:val="xl63"/>
    <w:basedOn w:val="a"/>
    <w:rsid w:val="0091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0019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C0C0C0"/>
      <w:lang w:eastAsia="ru-RU"/>
    </w:rPr>
  </w:style>
  <w:style w:type="paragraph" w:customStyle="1" w:styleId="xl65">
    <w:name w:val="xl65"/>
    <w:basedOn w:val="a"/>
    <w:rsid w:val="0091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001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lang w:eastAsia="ru-RU"/>
    </w:rPr>
  </w:style>
  <w:style w:type="paragraph" w:styleId="a5">
    <w:name w:val="header"/>
    <w:basedOn w:val="a"/>
    <w:link w:val="a6"/>
    <w:uiPriority w:val="99"/>
    <w:unhideWhenUsed/>
    <w:rsid w:val="0091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019"/>
  </w:style>
  <w:style w:type="paragraph" w:styleId="a7">
    <w:name w:val="footer"/>
    <w:basedOn w:val="a"/>
    <w:link w:val="a8"/>
    <w:uiPriority w:val="99"/>
    <w:unhideWhenUsed/>
    <w:rsid w:val="0091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019"/>
  </w:style>
  <w:style w:type="paragraph" w:styleId="a9">
    <w:name w:val="Body Text"/>
    <w:basedOn w:val="a"/>
    <w:link w:val="aa"/>
    <w:rsid w:val="00A474F9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a">
    <w:name w:val="Основной текст Знак"/>
    <w:basedOn w:val="a0"/>
    <w:link w:val="a9"/>
    <w:rsid w:val="00A474F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b">
    <w:name w:val="List Paragraph"/>
    <w:basedOn w:val="a"/>
    <w:uiPriority w:val="34"/>
    <w:qFormat/>
    <w:rsid w:val="00A474F9"/>
    <w:pPr>
      <w:ind w:left="720"/>
      <w:contextualSpacing/>
    </w:pPr>
  </w:style>
  <w:style w:type="table" w:styleId="ac">
    <w:name w:val="Table Grid"/>
    <w:basedOn w:val="a1"/>
    <w:uiPriority w:val="59"/>
    <w:rsid w:val="00BF47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0B37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aliases w:val="с интервалом,No Spacing,No Spacing1"/>
    <w:link w:val="af"/>
    <w:uiPriority w:val="1"/>
    <w:qFormat/>
    <w:rsid w:val="003215E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с интервалом Знак,Без интервала1 Знак,No Spacing Знак,No Spacing1 Знак"/>
    <w:link w:val="1"/>
    <w:uiPriority w:val="1"/>
    <w:rsid w:val="003215E7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13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60E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745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745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74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0837-DDED-496D-891C-F5199FA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Чепчиташева Наталья Сергеевна.</dc:creator>
  <cp:keywords/>
  <dc:description/>
  <cp:lastModifiedBy>Малимонова Алёна Олеговна</cp:lastModifiedBy>
  <cp:revision>43</cp:revision>
  <cp:lastPrinted>2020-03-30T06:59:00Z</cp:lastPrinted>
  <dcterms:created xsi:type="dcterms:W3CDTF">2020-03-29T08:30:00Z</dcterms:created>
  <dcterms:modified xsi:type="dcterms:W3CDTF">2020-10-26T04:35:00Z</dcterms:modified>
</cp:coreProperties>
</file>