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50" w:rsidRPr="00AE5944" w:rsidRDefault="007F0450" w:rsidP="007F045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E5944">
        <w:rPr>
          <w:rFonts w:ascii="Times New Roman" w:hAnsi="Times New Roman" w:cs="Times New Roman"/>
          <w:b/>
          <w:sz w:val="28"/>
          <w:szCs w:val="28"/>
        </w:rPr>
        <w:t>Информация к проекту решения по заявлению:</w:t>
      </w:r>
    </w:p>
    <w:p w:rsidR="007F0450" w:rsidRPr="00AE5944" w:rsidRDefault="007F0450" w:rsidP="007F0450">
      <w:pPr>
        <w:ind w:left="-284" w:firstLine="0"/>
        <w:rPr>
          <w:rFonts w:ascii="Times New Roman" w:hAnsi="Times New Roman" w:cs="Times New Roman"/>
        </w:rPr>
      </w:pPr>
    </w:p>
    <w:p w:rsidR="007F0450" w:rsidRPr="007F0450" w:rsidRDefault="007F0450" w:rsidP="007F0450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F0450">
        <w:rPr>
          <w:rFonts w:ascii="Times New Roman" w:hAnsi="Times New Roman" w:cs="Times New Roman"/>
          <w:sz w:val="24"/>
          <w:szCs w:val="24"/>
        </w:rPr>
        <w:t>Потуга А.И.</w:t>
      </w:r>
      <w:r w:rsidRPr="007F04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0450" w:rsidRPr="00AE5944" w:rsidRDefault="007F0450" w:rsidP="007F0450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E5944">
        <w:rPr>
          <w:rFonts w:ascii="Times New Roman" w:hAnsi="Times New Roman" w:cs="Times New Roman"/>
          <w:b/>
          <w:sz w:val="24"/>
          <w:szCs w:val="24"/>
        </w:rPr>
        <w:t xml:space="preserve">Земельный участок: </w:t>
      </w:r>
    </w:p>
    <w:p w:rsidR="007F0450" w:rsidRPr="00AE5944" w:rsidRDefault="007F0450" w:rsidP="007F045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E5944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Pr="007F0450">
        <w:rPr>
          <w:rFonts w:ascii="Times New Roman" w:hAnsi="Times New Roman" w:cs="Times New Roman"/>
          <w:b/>
          <w:sz w:val="28"/>
          <w:szCs w:val="28"/>
        </w:rPr>
        <w:t>54:10:021201:0127</w:t>
      </w:r>
      <w:r w:rsidRPr="00AE594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0450" w:rsidRPr="007F0450" w:rsidRDefault="007F0450" w:rsidP="007F0450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E5944">
        <w:rPr>
          <w:rFonts w:ascii="Times New Roman" w:eastAsia="Calibri" w:hAnsi="Times New Roman" w:cs="Times New Roman"/>
          <w:sz w:val="24"/>
          <w:szCs w:val="24"/>
        </w:rPr>
        <w:t xml:space="preserve">Местоположение: </w:t>
      </w:r>
      <w:r w:rsidRPr="007F0450">
        <w:rPr>
          <w:rFonts w:ascii="Times New Roman" w:hAnsi="Times New Roman" w:cs="Times New Roman"/>
          <w:sz w:val="24"/>
          <w:szCs w:val="24"/>
        </w:rPr>
        <w:t>Новосибирская область, Колыванский район, д. Пристань-Почта, ул. Береговая</w:t>
      </w:r>
      <w:r>
        <w:t> </w:t>
      </w:r>
      <w:r w:rsidRPr="007F045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450" w:rsidRPr="007F0450" w:rsidRDefault="007F0450" w:rsidP="007F0450">
      <w:pPr>
        <w:pStyle w:val="a9"/>
        <w:ind w:left="709"/>
        <w:jc w:val="both"/>
        <w:rPr>
          <w:color w:val="000000" w:themeColor="text1"/>
        </w:rPr>
      </w:pPr>
      <w:r w:rsidRPr="004D6AC8">
        <w:rPr>
          <w:b/>
        </w:rPr>
        <w:t xml:space="preserve">Заявленные требования: </w:t>
      </w:r>
      <w:r w:rsidRPr="007F0450"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строительства, в части отступа от границы земельного участка с адресом: Новосибирская область, Колыванский район, д. Пристань-Почта, ул. Береговая 11, кадастровый номер 54:10:021201:0127, площадью 900 кв.м. от границы земельного участка с адресом: д. Пристань-Почта, ул. Береговая 12, </w:t>
      </w:r>
      <w:r w:rsidRPr="007F0450">
        <w:rPr>
          <w:color w:val="000000" w:themeColor="text1"/>
        </w:rPr>
        <w:t xml:space="preserve">с 3 метров до 2,5 метров. </w:t>
      </w:r>
    </w:p>
    <w:p w:rsidR="007F0450" w:rsidRPr="004D6AC8" w:rsidRDefault="007F0450" w:rsidP="007F0450">
      <w:pPr>
        <w:shd w:val="clear" w:color="auto" w:fill="FFFFFF"/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F0BF9" w:rsidRPr="005F0BF9" w:rsidRDefault="005F0BF9" w:rsidP="005F0BF9">
      <w:pPr>
        <w:tabs>
          <w:tab w:val="left" w:pos="10206"/>
        </w:tabs>
        <w:autoSpaceDE w:val="0"/>
        <w:autoSpaceDN w:val="0"/>
        <w:adjustRightInd w:val="0"/>
        <w:ind w:right="-1"/>
        <w:outlineLvl w:val="0"/>
        <w:rPr>
          <w:rFonts w:ascii="Times New Roman" w:hAnsi="Times New Roman" w:cs="Times New Roman"/>
          <w:sz w:val="24"/>
          <w:szCs w:val="24"/>
        </w:rPr>
      </w:pPr>
      <w:r w:rsidRPr="005F0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разрешение необходимо для выдачи  </w:t>
      </w:r>
      <w:r w:rsidRPr="005F0BF9">
        <w:rPr>
          <w:rFonts w:ascii="Times New Roman" w:hAnsi="Times New Roman" w:cs="Times New Roman"/>
          <w:sz w:val="24"/>
          <w:szCs w:val="24"/>
        </w:rPr>
        <w:t xml:space="preserve">уведомления о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так как было получено разрешение на строительство индивидуального жилого дома  №2 от 08.02.2011г. в соответствии с планом застройки земельного участка.  </w:t>
      </w:r>
    </w:p>
    <w:p w:rsidR="00495A9E" w:rsidRDefault="00495A9E"/>
    <w:p w:rsidR="00F01EDF" w:rsidRDefault="00F01EDF"/>
    <w:p w:rsidR="00F01EDF" w:rsidRDefault="00F01EDF"/>
    <w:p w:rsidR="00F01EDF" w:rsidRDefault="00DC539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9.1pt;margin-top:108.85pt;width:68.15pt;height:43.8pt;z-index:251661312" filled="f" stroked="f">
            <v:textbox style="mso-next-textbox:#_x0000_s1030">
              <w:txbxContent>
                <w:p w:rsidR="00DB16EB" w:rsidRDefault="00DB16EB">
                  <w:r>
                    <w:t>12</w:t>
                  </w:r>
                </w:p>
                <w:p w:rsidR="006F07E5" w:rsidRDefault="006F07E5"/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266.9pt;margin-top:115.55pt;width:72.8pt;height:39.65pt;z-index:251660288" filled="f" stroked="f">
            <v:textbox>
              <w:txbxContent>
                <w:p w:rsidR="00DB16EB" w:rsidRDefault="00DB16EB">
                  <w:r>
                    <w:t>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250pt;margin-top:133.9pt;width:54.4pt;height:38.3pt;z-index:251659264" filled="f" stroked="f">
            <v:textbox style="mso-next-textbox:#_x0000_s1028">
              <w:txbxContent>
                <w:p w:rsidR="00DB16EB" w:rsidRDefault="00DB16EB" w:rsidP="00DB16EB">
                  <w:pPr>
                    <w:ind w:firstLine="0"/>
                  </w:pPr>
                  <w:r>
                    <w:t>10</w:t>
                  </w:r>
                </w:p>
                <w:p w:rsidR="00DB16EB" w:rsidRDefault="00DB16EB"/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4.45pt;margin-top:108.85pt;width:19.95pt;height:10.7pt;z-index:251658240" o:connectortype="straight" strokeweight="2.25pt">
            <v:stroke endarrow="block"/>
          </v:shape>
        </w:pict>
      </w:r>
      <w:r w:rsidR="00F01EDF">
        <w:rPr>
          <w:noProof/>
          <w:lang w:eastAsia="ru-RU"/>
        </w:rPr>
        <w:drawing>
          <wp:inline distT="0" distB="0" distL="0" distR="0">
            <wp:extent cx="5987501" cy="338522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114" t="42777" r="22074" b="7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501" cy="338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EDF" w:rsidRDefault="00F01EDF"/>
    <w:p w:rsidR="00F01EDF" w:rsidRDefault="00DB16EB">
      <w:r>
        <w:rPr>
          <w:noProof/>
          <w:lang w:eastAsia="ru-RU"/>
        </w:rPr>
        <w:lastRenderedPageBreak/>
        <w:drawing>
          <wp:inline distT="0" distB="0" distL="0" distR="0">
            <wp:extent cx="4990695" cy="5634923"/>
            <wp:effectExtent l="19050" t="0" r="4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830" t="19887" r="25372" b="11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695" cy="5634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1EDF" w:rsidSect="00F01EDF">
      <w:head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C2B" w:rsidRDefault="00426C2B" w:rsidP="00F01EDF">
      <w:r>
        <w:separator/>
      </w:r>
    </w:p>
  </w:endnote>
  <w:endnote w:type="continuationSeparator" w:id="1">
    <w:p w:rsidR="00426C2B" w:rsidRDefault="00426C2B" w:rsidP="00F01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C2B" w:rsidRDefault="00426C2B" w:rsidP="00F01EDF">
      <w:r>
        <w:separator/>
      </w:r>
    </w:p>
  </w:footnote>
  <w:footnote w:type="continuationSeparator" w:id="1">
    <w:p w:rsidR="00426C2B" w:rsidRDefault="00426C2B" w:rsidP="00F01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50" w:rsidRPr="00AE5944" w:rsidRDefault="007F0450" w:rsidP="007F0450">
    <w:pPr>
      <w:pStyle w:val="a5"/>
      <w:jc w:val="right"/>
      <w:rPr>
        <w:rFonts w:ascii="Times New Roman" w:hAnsi="Times New Roman" w:cs="Times New Roman"/>
        <w:b/>
      </w:rPr>
    </w:pPr>
    <w:r w:rsidRPr="00AE5944">
      <w:rPr>
        <w:rFonts w:ascii="Times New Roman" w:hAnsi="Times New Roman" w:cs="Times New Roman"/>
        <w:b/>
      </w:rPr>
      <w:t xml:space="preserve">Общественные обсуждения </w:t>
    </w:r>
  </w:p>
  <w:p w:rsidR="007F0450" w:rsidRPr="00AE5944" w:rsidRDefault="007F0450" w:rsidP="007F0450">
    <w:pPr>
      <w:pStyle w:val="a5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05</w:t>
    </w:r>
    <w:r w:rsidRPr="00AE5944">
      <w:rPr>
        <w:rFonts w:ascii="Times New Roman" w:hAnsi="Times New Roman" w:cs="Times New Roman"/>
        <w:b/>
      </w:rPr>
      <w:t>.0</w:t>
    </w:r>
    <w:r>
      <w:rPr>
        <w:rFonts w:ascii="Times New Roman" w:hAnsi="Times New Roman" w:cs="Times New Roman"/>
        <w:b/>
      </w:rPr>
      <w:t>2</w:t>
    </w:r>
    <w:r w:rsidRPr="00AE5944">
      <w:rPr>
        <w:rFonts w:ascii="Times New Roman" w:hAnsi="Times New Roman" w:cs="Times New Roman"/>
        <w:b/>
      </w:rPr>
      <w:t>.2021-0</w:t>
    </w:r>
    <w:r>
      <w:rPr>
        <w:rFonts w:ascii="Times New Roman" w:hAnsi="Times New Roman" w:cs="Times New Roman"/>
        <w:b/>
      </w:rPr>
      <w:t>5</w:t>
    </w:r>
    <w:r w:rsidRPr="00AE5944">
      <w:rPr>
        <w:rFonts w:ascii="Times New Roman" w:hAnsi="Times New Roman" w:cs="Times New Roman"/>
        <w:b/>
      </w:rPr>
      <w:t>.0</w:t>
    </w:r>
    <w:r>
      <w:rPr>
        <w:rFonts w:ascii="Times New Roman" w:hAnsi="Times New Roman" w:cs="Times New Roman"/>
        <w:b/>
      </w:rPr>
      <w:t>3</w:t>
    </w:r>
    <w:r w:rsidRPr="00AE5944">
      <w:rPr>
        <w:rFonts w:ascii="Times New Roman" w:hAnsi="Times New Roman" w:cs="Times New Roman"/>
        <w:b/>
      </w:rPr>
      <w:t>.2021</w:t>
    </w:r>
  </w:p>
  <w:p w:rsidR="00F01EDF" w:rsidRDefault="00F01EDF">
    <w:pPr>
      <w:pStyle w:val="a5"/>
    </w:pPr>
  </w:p>
  <w:p w:rsidR="00F01EDF" w:rsidRDefault="00F01E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EDF"/>
    <w:rsid w:val="00026362"/>
    <w:rsid w:val="001E3F68"/>
    <w:rsid w:val="00233F5F"/>
    <w:rsid w:val="002D3431"/>
    <w:rsid w:val="002F4084"/>
    <w:rsid w:val="00426C2B"/>
    <w:rsid w:val="00495A9E"/>
    <w:rsid w:val="005F0BF9"/>
    <w:rsid w:val="006F07E5"/>
    <w:rsid w:val="007342A5"/>
    <w:rsid w:val="007F0450"/>
    <w:rsid w:val="0088563E"/>
    <w:rsid w:val="00902168"/>
    <w:rsid w:val="00C4309D"/>
    <w:rsid w:val="00D810F2"/>
    <w:rsid w:val="00DB16EB"/>
    <w:rsid w:val="00DC539D"/>
    <w:rsid w:val="00E5657B"/>
    <w:rsid w:val="00F01EDF"/>
    <w:rsid w:val="00FA2279"/>
    <w:rsid w:val="00FB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1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1EDF"/>
  </w:style>
  <w:style w:type="paragraph" w:styleId="a7">
    <w:name w:val="footer"/>
    <w:basedOn w:val="a"/>
    <w:link w:val="a8"/>
    <w:uiPriority w:val="99"/>
    <w:semiHidden/>
    <w:unhideWhenUsed/>
    <w:rsid w:val="00F01E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1EDF"/>
  </w:style>
  <w:style w:type="paragraph" w:styleId="a9">
    <w:name w:val="List Paragraph"/>
    <w:basedOn w:val="a"/>
    <w:uiPriority w:val="34"/>
    <w:qFormat/>
    <w:rsid w:val="007F0450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6</cp:revision>
  <dcterms:created xsi:type="dcterms:W3CDTF">2021-01-26T05:08:00Z</dcterms:created>
  <dcterms:modified xsi:type="dcterms:W3CDTF">2021-02-11T02:26:00Z</dcterms:modified>
</cp:coreProperties>
</file>