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70" w:rsidRDefault="00C6148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61482" w:rsidRPr="00C61482" w:rsidRDefault="00C61482">
      <w:pPr>
        <w:ind w:right="284"/>
        <w:jc w:val="center"/>
        <w:rPr>
          <w:u w:val="single"/>
        </w:rPr>
      </w:pPr>
      <w:r w:rsidRPr="00C61482">
        <w:rPr>
          <w:rFonts w:ascii="Times New Roman" w:hAnsi="Times New Roman"/>
          <w:b/>
          <w:sz w:val="28"/>
          <w:szCs w:val="28"/>
          <w:u w:val="single"/>
        </w:rPr>
        <w:t>1.4. Баженовой С. В., Баженовой А. С, Минаевой С. Л.</w:t>
      </w:r>
    </w:p>
    <w:p w:rsidR="00EE7D70" w:rsidRPr="007758C2" w:rsidRDefault="00C61482">
      <w:pPr>
        <w:spacing w:after="0"/>
        <w:rPr>
          <w:sz w:val="24"/>
          <w:szCs w:val="24"/>
        </w:rPr>
      </w:pPr>
      <w:r w:rsidRPr="007758C2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EE7D70" w:rsidRPr="007758C2" w:rsidRDefault="00C61482" w:rsidP="007758C2">
      <w:pPr>
        <w:rPr>
          <w:rFonts w:ascii="Times New Roman" w:hAnsi="Times New Roman"/>
          <w:sz w:val="24"/>
          <w:szCs w:val="24"/>
        </w:rPr>
      </w:pPr>
      <w:r w:rsidRPr="007758C2">
        <w:rPr>
          <w:rFonts w:ascii="Times New Roman" w:hAnsi="Times New Roman"/>
          <w:sz w:val="24"/>
          <w:szCs w:val="24"/>
        </w:rPr>
        <w:t>адрес:  обл.</w:t>
      </w:r>
      <w:r w:rsidR="007758C2" w:rsidRPr="007758C2">
        <w:rPr>
          <w:rFonts w:ascii="Times New Roman" w:hAnsi="Times New Roman"/>
          <w:sz w:val="24"/>
          <w:szCs w:val="24"/>
        </w:rPr>
        <w:t xml:space="preserve"> </w:t>
      </w:r>
      <w:r w:rsidRPr="007758C2">
        <w:rPr>
          <w:rFonts w:ascii="Times New Roman" w:hAnsi="Times New Roman"/>
          <w:sz w:val="24"/>
          <w:szCs w:val="24"/>
        </w:rPr>
        <w:t>Новосибирская, г</w:t>
      </w:r>
      <w:proofErr w:type="gramStart"/>
      <w:r w:rsidRPr="007758C2">
        <w:rPr>
          <w:rFonts w:ascii="Times New Roman" w:hAnsi="Times New Roman"/>
          <w:sz w:val="24"/>
          <w:szCs w:val="24"/>
        </w:rPr>
        <w:t>.Н</w:t>
      </w:r>
      <w:proofErr w:type="gramEnd"/>
      <w:r w:rsidRPr="007758C2">
        <w:rPr>
          <w:rFonts w:ascii="Times New Roman" w:hAnsi="Times New Roman"/>
          <w:sz w:val="24"/>
          <w:szCs w:val="24"/>
        </w:rPr>
        <w:t>овосибирск</w:t>
      </w:r>
      <w:r w:rsidR="007758C2" w:rsidRPr="007758C2">
        <w:rPr>
          <w:rFonts w:ascii="Times New Roman" w:hAnsi="Times New Roman"/>
          <w:sz w:val="24"/>
          <w:szCs w:val="24"/>
        </w:rPr>
        <w:t xml:space="preserve">, </w:t>
      </w:r>
      <w:r w:rsidR="007758C2" w:rsidRPr="007758C2">
        <w:rPr>
          <w:rFonts w:ascii="Times New Roman" w:hAnsi="Times New Roman"/>
          <w:b/>
          <w:sz w:val="24"/>
          <w:szCs w:val="24"/>
        </w:rPr>
        <w:t xml:space="preserve"> Ленинский район, </w:t>
      </w:r>
      <w:r w:rsidR="007758C2" w:rsidRPr="007758C2">
        <w:rPr>
          <w:rFonts w:ascii="Times New Roman" w:hAnsi="Times New Roman"/>
          <w:sz w:val="24"/>
          <w:szCs w:val="24"/>
        </w:rPr>
        <w:t xml:space="preserve">пос. Южный </w:t>
      </w:r>
    </w:p>
    <w:p w:rsidR="00EE7D70" w:rsidRDefault="00C6148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54:35:062550;</w:t>
      </w:r>
    </w:p>
    <w:p w:rsidR="00EE7D70" w:rsidRDefault="00C614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  300 кв.м.;</w:t>
      </w:r>
    </w:p>
    <w:p w:rsidR="00C61482" w:rsidRDefault="00C61482" w:rsidP="00C6148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  300 кв.м.;</w:t>
      </w:r>
    </w:p>
    <w:p w:rsidR="00EE7D70" w:rsidRDefault="00EE7D70">
      <w:pPr>
        <w:spacing w:after="0" w:line="240" w:lineRule="auto"/>
      </w:pPr>
    </w:p>
    <w:p w:rsidR="00EE7D70" w:rsidRDefault="00C6148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7087</w:t>
      </w:r>
    </w:p>
    <w:p w:rsidR="00EE7D70" w:rsidRPr="00C61482" w:rsidRDefault="00C61482" w:rsidP="00C61482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482">
        <w:rPr>
          <w:rFonts w:ascii="Times New Roman" w:hAnsi="Times New Roman"/>
          <w:sz w:val="24"/>
          <w:szCs w:val="24"/>
        </w:rPr>
        <w:t>зона застройки</w:t>
      </w:r>
      <w:r>
        <w:rPr>
          <w:rFonts w:ascii="Times New Roman" w:hAnsi="Times New Roman"/>
          <w:sz w:val="24"/>
          <w:szCs w:val="24"/>
        </w:rPr>
        <w:t xml:space="preserve"> индивидуальными жилыми домами </w:t>
      </w:r>
      <w:r w:rsidRPr="00C61482">
        <w:rPr>
          <w:rFonts w:ascii="Times New Roman" w:hAnsi="Times New Roman"/>
          <w:sz w:val="24"/>
          <w:szCs w:val="24"/>
        </w:rPr>
        <w:t>(Ж-6</w:t>
      </w:r>
      <w:r>
        <w:rPr>
          <w:rFonts w:ascii="Times New Roman" w:hAnsi="Times New Roman"/>
          <w:sz w:val="24"/>
          <w:szCs w:val="24"/>
        </w:rPr>
        <w:t>)</w:t>
      </w:r>
    </w:p>
    <w:p w:rsidR="00EE7D70" w:rsidRDefault="00C6148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61482">
        <w:rPr>
          <w:rFonts w:ascii="Times New Roman" w:hAnsi="Times New Roman"/>
          <w:b/>
          <w:sz w:val="24"/>
          <w:szCs w:val="24"/>
        </w:rPr>
        <w:t xml:space="preserve">: </w:t>
      </w:r>
      <w:r w:rsidRPr="00C61482">
        <w:rPr>
          <w:rFonts w:ascii="Times New Roman" w:hAnsi="Times New Roman"/>
          <w:sz w:val="24"/>
          <w:szCs w:val="24"/>
        </w:rPr>
        <w:t xml:space="preserve"> </w:t>
      </w:r>
      <w:r w:rsidRPr="00C61482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EE7D70" w:rsidRDefault="00C6148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6148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дома блокированной застройки</w:t>
      </w:r>
    </w:p>
    <w:p w:rsidR="00EE7D70" w:rsidRPr="00C61482" w:rsidRDefault="00EE7D7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EE7D70" w:rsidTr="00EE7D7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70" w:rsidRDefault="00C6148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7D70" w:rsidRDefault="00C6148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E7D70" w:rsidRDefault="00EE7D70"/>
    <w:sectPr w:rsidR="00EE7D70" w:rsidSect="00EE7D7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D70" w:rsidRDefault="00EE7D70" w:rsidP="00EE7D70">
      <w:pPr>
        <w:spacing w:after="0" w:line="240" w:lineRule="auto"/>
      </w:pPr>
      <w:r>
        <w:separator/>
      </w:r>
    </w:p>
  </w:endnote>
  <w:endnote w:type="continuationSeparator" w:id="0">
    <w:p w:rsidR="00EE7D70" w:rsidRDefault="00EE7D70" w:rsidP="00EE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D70" w:rsidRDefault="00C61482" w:rsidP="00EE7D70">
      <w:pPr>
        <w:spacing w:after="0" w:line="240" w:lineRule="auto"/>
      </w:pPr>
      <w:r w:rsidRPr="00EE7D70">
        <w:rPr>
          <w:color w:val="000000"/>
        </w:rPr>
        <w:separator/>
      </w:r>
    </w:p>
  </w:footnote>
  <w:footnote w:type="continuationSeparator" w:id="0">
    <w:p w:rsidR="00EE7D70" w:rsidRDefault="00EE7D70" w:rsidP="00EE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70" w:rsidRDefault="00EE7D7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E7D70" w:rsidRPr="00C61482" w:rsidRDefault="00C6148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26.10.2023-23.10.2023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D70"/>
    <w:rsid w:val="007758C2"/>
    <w:rsid w:val="00C61482"/>
    <w:rsid w:val="00DD21E6"/>
    <w:rsid w:val="00EE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D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D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E7D70"/>
    <w:rPr>
      <w:sz w:val="22"/>
      <w:szCs w:val="22"/>
      <w:lang w:eastAsia="en-US"/>
    </w:rPr>
  </w:style>
  <w:style w:type="paragraph" w:styleId="a5">
    <w:name w:val="footer"/>
    <w:basedOn w:val="a"/>
    <w:rsid w:val="00EE7D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E7D70"/>
    <w:rPr>
      <w:sz w:val="22"/>
      <w:szCs w:val="22"/>
      <w:lang w:eastAsia="en-US"/>
    </w:rPr>
  </w:style>
  <w:style w:type="paragraph" w:styleId="a7">
    <w:name w:val="Balloon Text"/>
    <w:basedOn w:val="a"/>
    <w:rsid w:val="00EE7D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E7D7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E7D7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E7D7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E7D7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espasskaya</cp:lastModifiedBy>
  <cp:revision>3</cp:revision>
  <dcterms:created xsi:type="dcterms:W3CDTF">2023-10-19T08:51:00Z</dcterms:created>
  <dcterms:modified xsi:type="dcterms:W3CDTF">2023-10-26T03:22:00Z</dcterms:modified>
</cp:coreProperties>
</file>