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37A7B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ED707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 w:colFirst="0" w:colLast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r w:rsidR="00A427AC">
              <w:rPr>
                <w:sz w:val="27"/>
                <w:szCs w:val="27"/>
              </w:rPr>
              <w:t>о</w:t>
            </w:r>
            <w:r w:rsidR="00A427AC" w:rsidRPr="00A427AC">
              <w:rPr>
                <w:sz w:val="27"/>
                <w:szCs w:val="27"/>
              </w:rPr>
              <w:t>бществу с ограниченной ответственностью «Автокомбинат № 3»</w:t>
            </w:r>
            <w:r w:rsidR="00EA25D3" w:rsidRPr="00EA25D3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8413C7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8413C7">
              <w:rPr>
                <w:color w:val="000000" w:themeColor="text1"/>
                <w:sz w:val="27"/>
                <w:szCs w:val="27"/>
              </w:rPr>
              <w:t>а</w:t>
            </w:r>
            <w:r w:rsidR="000C464C">
              <w:rPr>
                <w:color w:val="000000" w:themeColor="text1"/>
                <w:sz w:val="27"/>
                <w:szCs w:val="27"/>
              </w:rPr>
              <w:t xml:space="preserve"> и объекта капитального строительства</w:t>
            </w:r>
          </w:p>
        </w:tc>
      </w:tr>
    </w:tbl>
    <w:bookmarkEnd w:id="0"/>
    <w:p w:rsidR="00DE6383" w:rsidRPr="007E3006" w:rsidRDefault="00DE6383" w:rsidP="00DE6383">
      <w:pPr>
        <w:pStyle w:val="a6"/>
        <w:widowControl/>
        <w:spacing w:before="600"/>
        <w:rPr>
          <w:sz w:val="27"/>
          <w:szCs w:val="27"/>
        </w:rPr>
      </w:pPr>
      <w:r w:rsidRPr="007E3006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7E3006">
        <w:rPr>
          <w:spacing w:val="-3"/>
          <w:sz w:val="27"/>
          <w:szCs w:val="27"/>
        </w:rPr>
        <w:t xml:space="preserve">общественных обсуждений по </w:t>
      </w:r>
      <w:r w:rsidRPr="007E3006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7E3006">
        <w:rPr>
          <w:spacing w:val="1"/>
          <w:sz w:val="27"/>
          <w:szCs w:val="27"/>
        </w:rPr>
        <w:t>ого</w:t>
      </w:r>
      <w:r w:rsidR="008E140B" w:rsidRPr="007E3006">
        <w:rPr>
          <w:spacing w:val="1"/>
          <w:sz w:val="27"/>
          <w:szCs w:val="27"/>
        </w:rPr>
        <w:t xml:space="preserve"> </w:t>
      </w:r>
      <w:r w:rsidRPr="007E3006">
        <w:rPr>
          <w:spacing w:val="1"/>
          <w:sz w:val="27"/>
          <w:szCs w:val="27"/>
        </w:rPr>
        <w:t>участк</w:t>
      </w:r>
      <w:r w:rsidR="00275D06" w:rsidRPr="007E3006">
        <w:rPr>
          <w:spacing w:val="1"/>
          <w:sz w:val="27"/>
          <w:szCs w:val="27"/>
        </w:rPr>
        <w:t>а</w:t>
      </w:r>
      <w:r w:rsidRPr="007E3006">
        <w:rPr>
          <w:spacing w:val="1"/>
          <w:sz w:val="27"/>
          <w:szCs w:val="27"/>
        </w:rPr>
        <w:t xml:space="preserve"> </w:t>
      </w:r>
      <w:r w:rsidR="00B620AE" w:rsidRPr="007E3006">
        <w:rPr>
          <w:spacing w:val="1"/>
          <w:sz w:val="27"/>
          <w:szCs w:val="27"/>
        </w:rPr>
        <w:t xml:space="preserve">и объекта капитального строительства </w:t>
      </w:r>
      <w:r w:rsidRPr="007E3006">
        <w:rPr>
          <w:sz w:val="27"/>
          <w:szCs w:val="27"/>
        </w:rPr>
        <w:t>от</w:t>
      </w:r>
      <w:r w:rsidR="00FE7145" w:rsidRPr="007E3006">
        <w:rPr>
          <w:sz w:val="27"/>
          <w:szCs w:val="27"/>
        </w:rPr>
        <w:t xml:space="preserve"> </w:t>
      </w:r>
      <w:r w:rsidR="00D76C5E" w:rsidRPr="007E3006">
        <w:rPr>
          <w:sz w:val="27"/>
          <w:szCs w:val="27"/>
        </w:rPr>
        <w:t>___.___.202</w:t>
      </w:r>
      <w:r w:rsidR="00704BFC" w:rsidRPr="007E3006">
        <w:rPr>
          <w:sz w:val="27"/>
          <w:szCs w:val="27"/>
        </w:rPr>
        <w:t>2</w:t>
      </w:r>
      <w:r w:rsidRPr="007E3006">
        <w:rPr>
          <w:sz w:val="27"/>
          <w:szCs w:val="27"/>
        </w:rPr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7E3006">
        <w:rPr>
          <w:sz w:val="27"/>
          <w:szCs w:val="27"/>
        </w:rPr>
        <w:t>____.___</w:t>
      </w:r>
      <w:r w:rsidRPr="007E3006">
        <w:rPr>
          <w:sz w:val="27"/>
          <w:szCs w:val="27"/>
        </w:rPr>
        <w:t>.20</w:t>
      </w:r>
      <w:r w:rsidR="00D76C5E" w:rsidRPr="007E3006">
        <w:rPr>
          <w:sz w:val="27"/>
          <w:szCs w:val="27"/>
        </w:rPr>
        <w:t>2</w:t>
      </w:r>
      <w:r w:rsidR="00704BFC" w:rsidRPr="007E3006">
        <w:rPr>
          <w:sz w:val="27"/>
          <w:szCs w:val="27"/>
        </w:rPr>
        <w:t>2</w:t>
      </w:r>
      <w:r w:rsidRPr="007E3006">
        <w:rPr>
          <w:sz w:val="27"/>
          <w:szCs w:val="27"/>
        </w:rPr>
        <w:t>, руководствуясь Уставом города Новосибирска, ПОСТАНОВЛЯЮ:</w:t>
      </w:r>
    </w:p>
    <w:p w:rsidR="00B0235F" w:rsidRDefault="00D25713" w:rsidP="00B0235F">
      <w:pPr>
        <w:ind w:firstLine="709"/>
        <w:jc w:val="both"/>
        <w:rPr>
          <w:sz w:val="27"/>
          <w:szCs w:val="27"/>
        </w:rPr>
      </w:pPr>
      <w:r w:rsidRPr="007E3006">
        <w:rPr>
          <w:color w:val="000000" w:themeColor="text1"/>
          <w:sz w:val="27"/>
          <w:szCs w:val="27"/>
        </w:rPr>
        <w:t>1. </w:t>
      </w:r>
      <w:r w:rsidR="00B46783" w:rsidRPr="007E3006">
        <w:rPr>
          <w:color w:val="000000" w:themeColor="text1"/>
          <w:sz w:val="27"/>
          <w:szCs w:val="27"/>
        </w:rPr>
        <w:t xml:space="preserve">Предоставить </w:t>
      </w:r>
      <w:r w:rsidR="00AD5438">
        <w:rPr>
          <w:sz w:val="27"/>
          <w:szCs w:val="27"/>
        </w:rPr>
        <w:t>о</w:t>
      </w:r>
      <w:r w:rsidR="00AD5438" w:rsidRPr="00AD5438">
        <w:rPr>
          <w:sz w:val="27"/>
          <w:szCs w:val="27"/>
        </w:rPr>
        <w:t>бществу с ограниченной ответственностью «Автокомбинат № 3»</w:t>
      </w:r>
      <w:r w:rsidR="007E3006" w:rsidRPr="007E3006">
        <w:rPr>
          <w:sz w:val="27"/>
          <w:szCs w:val="27"/>
        </w:rPr>
        <w:t xml:space="preserve"> </w:t>
      </w:r>
      <w:r w:rsidR="00386E87" w:rsidRPr="007E3006">
        <w:rPr>
          <w:sz w:val="27"/>
          <w:szCs w:val="27"/>
        </w:rPr>
        <w:t>разрешение</w:t>
      </w:r>
      <w:r w:rsidR="00B0235F" w:rsidRPr="00B0235F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54:35:012668:1132 площадью 1722 кв. м по адресу: Российская Федерация, Новосибирская область, горо</w:t>
      </w:r>
      <w:r w:rsidR="00B0235F">
        <w:rPr>
          <w:sz w:val="27"/>
          <w:szCs w:val="27"/>
        </w:rPr>
        <w:t>д Новосибирск, проезд Электроза</w:t>
      </w:r>
      <w:r w:rsidR="00B0235F" w:rsidRPr="00B0235F">
        <w:rPr>
          <w:sz w:val="27"/>
          <w:szCs w:val="27"/>
        </w:rPr>
        <w:t xml:space="preserve">водской и объекта капитального строительства </w:t>
      </w:r>
      <w:r w:rsidR="00637A7B">
        <w:rPr>
          <w:sz w:val="27"/>
          <w:szCs w:val="27"/>
        </w:rPr>
        <w:t>(зона специализированной об</w:t>
      </w:r>
      <w:r w:rsidR="00B0235F" w:rsidRPr="00B0235F">
        <w:rPr>
          <w:sz w:val="27"/>
          <w:szCs w:val="27"/>
        </w:rPr>
        <w:t>щественной застройки (ОД-4), подзона специализированной многоэ</w:t>
      </w:r>
      <w:r w:rsidR="00637A7B">
        <w:rPr>
          <w:sz w:val="27"/>
          <w:szCs w:val="27"/>
        </w:rPr>
        <w:t>тажной об</w:t>
      </w:r>
      <w:r w:rsidR="00B0235F">
        <w:rPr>
          <w:sz w:val="27"/>
          <w:szCs w:val="27"/>
        </w:rPr>
        <w:t xml:space="preserve">щественной застройки </w:t>
      </w:r>
      <w:r w:rsidR="00B0235F" w:rsidRPr="00B0235F">
        <w:rPr>
          <w:sz w:val="27"/>
          <w:szCs w:val="27"/>
        </w:rPr>
        <w:t>(ОД-4.3)) – «склады (6.9) – склады».</w:t>
      </w:r>
    </w:p>
    <w:p w:rsidR="00FE2272" w:rsidRPr="007E3006" w:rsidRDefault="00645674" w:rsidP="00B0235F">
      <w:pPr>
        <w:ind w:firstLine="709"/>
        <w:jc w:val="both"/>
        <w:rPr>
          <w:sz w:val="27"/>
          <w:szCs w:val="27"/>
        </w:rPr>
      </w:pPr>
      <w:r w:rsidRPr="007E3006">
        <w:rPr>
          <w:sz w:val="27"/>
          <w:szCs w:val="27"/>
        </w:rPr>
        <w:t>2</w:t>
      </w:r>
      <w:r w:rsidR="00FE2272" w:rsidRPr="007E3006">
        <w:rPr>
          <w:sz w:val="27"/>
          <w:szCs w:val="27"/>
        </w:rPr>
        <w:t>. </w:t>
      </w:r>
      <w:r w:rsidR="00194E87" w:rsidRPr="007E3006">
        <w:rPr>
          <w:sz w:val="27"/>
          <w:szCs w:val="27"/>
        </w:rPr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7E3006" w:rsidRDefault="00FE2272" w:rsidP="00FE2272">
      <w:pPr>
        <w:ind w:firstLine="709"/>
        <w:jc w:val="both"/>
        <w:rPr>
          <w:sz w:val="27"/>
          <w:szCs w:val="27"/>
        </w:rPr>
      </w:pPr>
      <w:r w:rsidRPr="007E3006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7E3006" w:rsidRDefault="00FE2272" w:rsidP="00EB4098">
      <w:pPr>
        <w:ind w:firstLine="709"/>
        <w:jc w:val="both"/>
        <w:rPr>
          <w:sz w:val="27"/>
          <w:szCs w:val="27"/>
        </w:rPr>
      </w:pPr>
      <w:r w:rsidRPr="007E3006">
        <w:rPr>
          <w:sz w:val="27"/>
          <w:szCs w:val="27"/>
        </w:rPr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7E3006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2C" w:rsidRDefault="0097492C">
      <w:r>
        <w:separator/>
      </w:r>
    </w:p>
  </w:endnote>
  <w:endnote w:type="continuationSeparator" w:id="0">
    <w:p w:rsidR="0097492C" w:rsidRDefault="0097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2C" w:rsidRDefault="0097492C">
      <w:r>
        <w:separator/>
      </w:r>
    </w:p>
  </w:footnote>
  <w:footnote w:type="continuationSeparator" w:id="0">
    <w:p w:rsidR="0097492C" w:rsidRDefault="0097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CCE" w:rsidRPr="001A7448" w:rsidRDefault="00DE313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464C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766F5"/>
    <w:rsid w:val="00180F8F"/>
    <w:rsid w:val="001835DE"/>
    <w:rsid w:val="0018566B"/>
    <w:rsid w:val="001914A3"/>
    <w:rsid w:val="00194E87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265DF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088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6148"/>
    <w:rsid w:val="004A474B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37A7B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6484"/>
    <w:rsid w:val="006A5932"/>
    <w:rsid w:val="006A60FA"/>
    <w:rsid w:val="006E0131"/>
    <w:rsid w:val="006E314F"/>
    <w:rsid w:val="006E3B18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E3006"/>
    <w:rsid w:val="007F0ED3"/>
    <w:rsid w:val="007F5E78"/>
    <w:rsid w:val="0080242D"/>
    <w:rsid w:val="00805826"/>
    <w:rsid w:val="0081376E"/>
    <w:rsid w:val="008151BF"/>
    <w:rsid w:val="00820A28"/>
    <w:rsid w:val="00822EBA"/>
    <w:rsid w:val="00824624"/>
    <w:rsid w:val="00824EBF"/>
    <w:rsid w:val="00826518"/>
    <w:rsid w:val="00827E33"/>
    <w:rsid w:val="00830C3B"/>
    <w:rsid w:val="00830EEA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7AC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438"/>
    <w:rsid w:val="00AD5CC3"/>
    <w:rsid w:val="00AD60F3"/>
    <w:rsid w:val="00AD629E"/>
    <w:rsid w:val="00AD6939"/>
    <w:rsid w:val="00AF1ACE"/>
    <w:rsid w:val="00AF71DE"/>
    <w:rsid w:val="00B0235F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C446E"/>
    <w:rsid w:val="00BD5CA8"/>
    <w:rsid w:val="00BE3258"/>
    <w:rsid w:val="00BF352A"/>
    <w:rsid w:val="00C011B3"/>
    <w:rsid w:val="00C032F1"/>
    <w:rsid w:val="00C072CA"/>
    <w:rsid w:val="00C137C1"/>
    <w:rsid w:val="00C14D1A"/>
    <w:rsid w:val="00C179B5"/>
    <w:rsid w:val="00C241FB"/>
    <w:rsid w:val="00C26E25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782B"/>
    <w:rsid w:val="00CA0DB9"/>
    <w:rsid w:val="00CA1B96"/>
    <w:rsid w:val="00CA28B8"/>
    <w:rsid w:val="00CB0034"/>
    <w:rsid w:val="00CB225A"/>
    <w:rsid w:val="00CC32A5"/>
    <w:rsid w:val="00CC33E0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50F50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259B6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0569"/>
    <w:rsid w:val="00F9155A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7A1105F-6BDA-466E-A1E3-080E210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28BE-C2D9-4317-99C6-AC78A14D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102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Шувалова Ольга Владимировна</cp:lastModifiedBy>
  <cp:revision>57</cp:revision>
  <cp:lastPrinted>2020-02-25T03:17:00Z</cp:lastPrinted>
  <dcterms:created xsi:type="dcterms:W3CDTF">2021-06-15T02:55:00Z</dcterms:created>
  <dcterms:modified xsi:type="dcterms:W3CDTF">2022-10-25T11:04:00Z</dcterms:modified>
</cp:coreProperties>
</file>