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Default="00830C3B" w:rsidP="00895DFC">
      <w:pPr>
        <w:jc w:val="both"/>
      </w:pPr>
    </w:p>
    <w:p w:rsidR="00A074F5" w:rsidRDefault="0093344C" w:rsidP="00895DFC">
      <w:pPr>
        <w:jc w:val="both"/>
      </w:pPr>
      <w:r>
        <w:rPr>
          <w:noProof/>
        </w:rPr>
        <w:pict>
          <v:rect id="_x0000_s1026" style="position:absolute;left:0;text-align:left;margin-left:409.4pt;margin-top:37.55pt;width:167.5pt;height:53.25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433B33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433B33" w:rsidRDefault="00361958">
                  <w:pPr>
                    <w:pStyle w:val="a9"/>
                  </w:pPr>
                  <w:r>
                    <w:t>постановления</w:t>
                  </w:r>
                  <w:r w:rsidR="00AB74DE">
                    <w:t xml:space="preserve"> мэрии</w:t>
                  </w:r>
                  <w:r w:rsidR="00433B33">
                    <w:t xml:space="preserve"> </w:t>
                  </w:r>
                </w:p>
                <w:p w:rsidR="00AB74DE" w:rsidRDefault="00433B33">
                  <w:pPr>
                    <w:pStyle w:val="a9"/>
                  </w:pPr>
                  <w:r>
                    <w:t>города Новос</w:t>
                  </w:r>
                  <w:r>
                    <w:t>и</w:t>
                  </w:r>
                  <w:r>
                    <w:t>бирска</w:t>
                  </w:r>
                </w:p>
              </w:txbxContent>
            </v:textbox>
            <w10:wrap anchorx="page" anchory="page"/>
          </v:rect>
        </w:pict>
      </w:r>
    </w:p>
    <w:p w:rsidR="00CB416A" w:rsidRDefault="00CB416A" w:rsidP="00CA3B09"/>
    <w:p w:rsidR="00CB416A" w:rsidRDefault="00CB416A" w:rsidP="00CA3B09"/>
    <w:p w:rsidR="00CB416A" w:rsidRDefault="00CB416A" w:rsidP="00CA3B09"/>
    <w:p w:rsidR="00CB416A" w:rsidRDefault="00CB416A" w:rsidP="00CA3B09"/>
    <w:p w:rsidR="00CB416A" w:rsidRDefault="00CB416A" w:rsidP="00CA3B09"/>
    <w:p w:rsidR="00305312" w:rsidRDefault="00305312" w:rsidP="00CA3B09"/>
    <w:p w:rsidR="00305312" w:rsidRDefault="00305312" w:rsidP="00CA3B09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486"/>
      </w:tblGrid>
      <w:tr w:rsidR="00CA3B09" w:rsidTr="00D50015">
        <w:tblPrEx>
          <w:tblCellMar>
            <w:top w:w="0" w:type="dxa"/>
            <w:bottom w:w="0" w:type="dxa"/>
          </w:tblCellMar>
        </w:tblPrEx>
        <w:tc>
          <w:tcPr>
            <w:tcW w:w="6486" w:type="dxa"/>
          </w:tcPr>
          <w:p w:rsidR="00CA3B09" w:rsidRDefault="00CA3B09" w:rsidP="0052590A">
            <w:pPr>
              <w:jc w:val="both"/>
            </w:pPr>
            <w:r w:rsidRPr="00EA6DB1">
              <w:t xml:space="preserve">Об отказе </w:t>
            </w:r>
            <w:r w:rsidR="00F108D8" w:rsidRPr="00F108D8">
              <w:t>департаменту земельных и имуществе</w:t>
            </w:r>
            <w:r w:rsidR="00F108D8" w:rsidRPr="00F108D8">
              <w:t>н</w:t>
            </w:r>
            <w:r w:rsidR="00F108D8" w:rsidRPr="00F108D8">
              <w:t xml:space="preserve">ных отношений мэрии города Новосибирска </w:t>
            </w:r>
            <w:r w:rsidRPr="00EA6DB1">
              <w:t>в предоставлении разрешени</w:t>
            </w:r>
            <w:r>
              <w:t>я</w:t>
            </w:r>
            <w:r w:rsidRPr="00EA6DB1">
              <w:t xml:space="preserve"> на условно разреше</w:t>
            </w:r>
            <w:r w:rsidRPr="00EA6DB1">
              <w:t>н</w:t>
            </w:r>
            <w:r w:rsidRPr="00EA6DB1">
              <w:t>ный вид использования земельн</w:t>
            </w:r>
            <w:r w:rsidR="00D16D54">
              <w:t>ого</w:t>
            </w:r>
            <w:r w:rsidRPr="00EA6DB1">
              <w:t xml:space="preserve"> участк</w:t>
            </w:r>
            <w:r w:rsidR="00D16D54">
              <w:t>а</w:t>
            </w:r>
            <w:r w:rsidR="00CE3DFA">
              <w:t xml:space="preserve"> </w:t>
            </w:r>
            <w:r w:rsidR="00BD58FF">
              <w:t>и объект</w:t>
            </w:r>
            <w:r w:rsidR="0052590A">
              <w:t>а</w:t>
            </w:r>
            <w:r w:rsidR="00BD58FF">
              <w:t xml:space="preserve"> капитального стро</w:t>
            </w:r>
            <w:r w:rsidR="00BD58FF">
              <w:t>и</w:t>
            </w:r>
            <w:r w:rsidR="00BD58FF">
              <w:t>тельства</w:t>
            </w:r>
          </w:p>
        </w:tc>
      </w:tr>
    </w:tbl>
    <w:p w:rsidR="00CA3B09" w:rsidRDefault="00CA3B09" w:rsidP="00CA3B09">
      <w:pPr>
        <w:pStyle w:val="a6"/>
        <w:widowControl/>
        <w:spacing w:before="600"/>
      </w:pPr>
      <w:r w:rsidRPr="00CA3B09">
        <w:t>В соответствии со статьей 39 Градостроительного кодекса Российской    Федерации, решением Совета депутатов города Новосибирска от 24.06.2009 №</w:t>
      </w:r>
      <w:r w:rsidR="00CD79A0">
        <w:t> </w:t>
      </w:r>
      <w:r w:rsidRPr="00CA3B09">
        <w:t>1288 «О Правилах землепользования и застройки города Новосибирска», пунктом 2.13 административного регламента предоставления муниципальной у</w:t>
      </w:r>
      <w:r w:rsidRPr="00CA3B09">
        <w:t>с</w:t>
      </w:r>
      <w:r w:rsidRPr="00CA3B09">
        <w:t>луги по предоста</w:t>
      </w:r>
      <w:r w:rsidRPr="00CA3B09">
        <w:t>в</w:t>
      </w:r>
      <w:r w:rsidRPr="00CA3B09">
        <w:t>лению разрешения на условно разрешенный вид использования земельного участка или объекта капитального строительства, утвержденного п</w:t>
      </w:r>
      <w:r w:rsidRPr="00CA3B09">
        <w:t>о</w:t>
      </w:r>
      <w:r w:rsidRPr="00CA3B09">
        <w:t>становлением мэрии города Новосибирска от 10.06.2013 №</w:t>
      </w:r>
      <w:r w:rsidR="00CD79A0">
        <w:t> </w:t>
      </w:r>
      <w:r w:rsidRPr="00CA3B09">
        <w:t xml:space="preserve">5508, на основании заключения </w:t>
      </w:r>
      <w:r w:rsidR="00723516" w:rsidRPr="007F0348">
        <w:t xml:space="preserve">о результатах </w:t>
      </w:r>
      <w:r w:rsidR="00723516" w:rsidRPr="007F0348">
        <w:rPr>
          <w:spacing w:val="-3"/>
        </w:rPr>
        <w:t xml:space="preserve">общественных обсуждений по </w:t>
      </w:r>
      <w:r w:rsidR="00723516" w:rsidRPr="007F0348">
        <w:rPr>
          <w:spacing w:val="1"/>
        </w:rPr>
        <w:t xml:space="preserve">проекту решения </w:t>
      </w:r>
      <w:r w:rsidR="00723516">
        <w:rPr>
          <w:spacing w:val="1"/>
        </w:rPr>
        <w:t xml:space="preserve">о </w:t>
      </w:r>
      <w:r w:rsidR="00723516" w:rsidRPr="007F0348">
        <w:rPr>
          <w:spacing w:val="1"/>
        </w:rPr>
        <w:t>пр</w:t>
      </w:r>
      <w:r w:rsidR="00723516" w:rsidRPr="007F0348">
        <w:rPr>
          <w:spacing w:val="1"/>
        </w:rPr>
        <w:t>е</w:t>
      </w:r>
      <w:r w:rsidR="00723516" w:rsidRPr="007F0348">
        <w:rPr>
          <w:spacing w:val="1"/>
        </w:rPr>
        <w:t>доставлении разрешения на условно разрешенный вид испо</w:t>
      </w:r>
      <w:r w:rsidR="00723516">
        <w:rPr>
          <w:spacing w:val="1"/>
        </w:rPr>
        <w:t>льзования земельного участка и</w:t>
      </w:r>
      <w:r w:rsidR="00723516" w:rsidRPr="007F0348">
        <w:rPr>
          <w:spacing w:val="1"/>
        </w:rPr>
        <w:t xml:space="preserve"> объект</w:t>
      </w:r>
      <w:r w:rsidR="00D50015">
        <w:rPr>
          <w:spacing w:val="1"/>
        </w:rPr>
        <w:t>а</w:t>
      </w:r>
      <w:r w:rsidR="00723516" w:rsidRPr="007F0348">
        <w:rPr>
          <w:spacing w:val="1"/>
        </w:rPr>
        <w:t xml:space="preserve"> капитального строительства </w:t>
      </w:r>
      <w:r w:rsidRPr="00CA3B09">
        <w:t xml:space="preserve">от </w:t>
      </w:r>
      <w:r w:rsidR="00D50015">
        <w:t>06</w:t>
      </w:r>
      <w:r w:rsidR="00CB416A">
        <w:t>.</w:t>
      </w:r>
      <w:r w:rsidR="00D50015">
        <w:t>12</w:t>
      </w:r>
      <w:r w:rsidR="00450910">
        <w:t>.2018</w:t>
      </w:r>
      <w:r w:rsidRPr="00CA3B09">
        <w:t>, рекомендаций к</w:t>
      </w:r>
      <w:r w:rsidRPr="00CA3B09">
        <w:t>о</w:t>
      </w:r>
      <w:r w:rsidRPr="00CA3B09">
        <w:t>миссии по подготовке проекта правил землепользования и застройки города Новосибирска о предоставлении и об отказе в предоставлении разрешений на у</w:t>
      </w:r>
      <w:r w:rsidRPr="00CA3B09">
        <w:t>с</w:t>
      </w:r>
      <w:r w:rsidRPr="00CA3B09">
        <w:t xml:space="preserve">ловно разрешенный вид использования земельного участка или объекта капитального строительства от </w:t>
      </w:r>
      <w:r w:rsidR="00D50015">
        <w:t>07.12</w:t>
      </w:r>
      <w:r w:rsidR="00450910">
        <w:t>.2018</w:t>
      </w:r>
      <w:r>
        <w:t>, руководствуясь Уставом города Нов</w:t>
      </w:r>
      <w:r>
        <w:t>о</w:t>
      </w:r>
      <w:r>
        <w:t>сибирска, ПОСТАНОВЛЯЮ:</w:t>
      </w:r>
    </w:p>
    <w:p w:rsidR="00F108D8" w:rsidRDefault="00CA3B09" w:rsidP="00225BD8">
      <w:pPr>
        <w:suppressAutoHyphens/>
        <w:ind w:firstLine="709"/>
        <w:jc w:val="both"/>
        <w:rPr>
          <w:color w:val="000000"/>
        </w:rPr>
      </w:pPr>
      <w:r>
        <w:t>1. </w:t>
      </w:r>
      <w:r w:rsidRPr="000946F5">
        <w:t xml:space="preserve">Отказать </w:t>
      </w:r>
      <w:r w:rsidR="00F108D8">
        <w:t>д</w:t>
      </w:r>
      <w:r w:rsidR="00F108D8" w:rsidRPr="00F108D8">
        <w:t xml:space="preserve">епартаменту земельных и имущественных отношений мэрии города Новосибирска </w:t>
      </w:r>
      <w:r w:rsidR="000946F5">
        <w:rPr>
          <w:color w:val="000000"/>
        </w:rPr>
        <w:t xml:space="preserve">в предоставлении </w:t>
      </w:r>
      <w:r w:rsidR="00CD79A0" w:rsidRPr="000946F5">
        <w:t>разрешения</w:t>
      </w:r>
      <w:r w:rsidR="003F0C34">
        <w:t xml:space="preserve"> </w:t>
      </w:r>
      <w:r w:rsidR="00F108D8" w:rsidRPr="00F108D8">
        <w:t xml:space="preserve">на условно разрешенный вид использования земельного участка с кадастровым номером 54:35:053365:18 площадью 18923 кв. м, расположенного по адресу (местоположение): Российская Федерация, Новосибирская область, город Новосибирск, пер. 18-й Бронный, и объекта капитального строительства (зона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(ОД-1.1)) – «объекты торговли (торговые центры, торгово-развлекательные центры (комплексы) (4.2) – объекты общей площадью свыше 5000 кв. метров для размещения организаций, осуществляющих продажу товаров и (или) оказание услуг в сфере банковской и страховой деятельности, общественного питания, гостиничного обслуживания, развлечения, обслуживания автотранспорта; гаражи и (или) стоянки для автомобилей сотрудников </w:t>
      </w:r>
      <w:r w:rsidR="00F108D8">
        <w:t>и посетителей торгового центра»</w:t>
      </w:r>
      <w:r w:rsidR="00F108D8">
        <w:rPr>
          <w:color w:val="000000"/>
        </w:rPr>
        <w:t xml:space="preserve">. </w:t>
      </w:r>
      <w:r w:rsidR="00F108D8" w:rsidRPr="00F108D8">
        <w:rPr>
          <w:color w:val="000000"/>
        </w:rPr>
        <w:t xml:space="preserve">в связи с тем, что не представлен документ, указанный в подпункте 2.10.1 </w:t>
      </w:r>
      <w:r w:rsidR="00F108D8" w:rsidRPr="00F108D8">
        <w:rPr>
          <w:color w:val="000000"/>
        </w:rPr>
        <w:lastRenderedPageBreak/>
        <w:t>административного регламента, утвержденного постановлением мэрии города Новосибирска от 10.06.2013 № 5508, а именно документ, подтверждающий соблюдение требований технических регламентов.</w:t>
      </w:r>
    </w:p>
    <w:p w:rsidR="00CA3B09" w:rsidRDefault="00CA3B09" w:rsidP="00225BD8">
      <w:pPr>
        <w:suppressAutoHyphens/>
        <w:ind w:firstLine="709"/>
        <w:jc w:val="both"/>
      </w:pPr>
      <w:r>
        <w:t>2.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CA3B09" w:rsidRDefault="00CA3B09" w:rsidP="00CA3B09">
      <w:pPr>
        <w:ind w:firstLine="709"/>
        <w:jc w:val="both"/>
      </w:pPr>
      <w:r>
        <w:t>3. Департаменту информационной политики мэрии города Новосибирска обеспечить опубликование пост</w:t>
      </w:r>
      <w:r>
        <w:t>а</w:t>
      </w:r>
      <w:r>
        <w:t xml:space="preserve">новления. </w:t>
      </w:r>
    </w:p>
    <w:p w:rsidR="003D437E" w:rsidRDefault="00CA3B09" w:rsidP="00CA3B09">
      <w:pPr>
        <w:ind w:firstLine="709"/>
        <w:jc w:val="both"/>
      </w:pPr>
      <w:r>
        <w:t>4. Контроль за исполнением постановления возложить на з</w:t>
      </w:r>
      <w:r>
        <w:t>а</w:t>
      </w:r>
      <w:r>
        <w:t>местителя мэра города Новосибирска - начальника департамента строительства и архитектуры мэрии города Новосибирска.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CA3B09" w:rsidTr="00CA3B09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CA3B09" w:rsidRDefault="00CA3B09" w:rsidP="00DB2C9E">
            <w:pPr>
              <w:widowControl/>
              <w:spacing w:line="240" w:lineRule="atLeast"/>
              <w:jc w:val="both"/>
            </w:pPr>
          </w:p>
          <w:p w:rsidR="00CA3B09" w:rsidRDefault="00CA3B09" w:rsidP="00DB2C9E">
            <w:pPr>
              <w:widowControl/>
              <w:spacing w:line="240" w:lineRule="atLeast"/>
              <w:jc w:val="both"/>
            </w:pPr>
          </w:p>
          <w:p w:rsidR="00CA3B09" w:rsidRDefault="00CA3B09" w:rsidP="00DB2C9E">
            <w:pPr>
              <w:widowControl/>
              <w:spacing w:line="240" w:lineRule="atLeast"/>
              <w:jc w:val="both"/>
            </w:pPr>
            <w:r>
              <w:t>Мэр города Новосиби</w:t>
            </w:r>
            <w:r>
              <w:t>р</w:t>
            </w:r>
            <w:r>
              <w:t>ска</w:t>
            </w:r>
          </w:p>
        </w:tc>
        <w:tc>
          <w:tcPr>
            <w:tcW w:w="3261" w:type="dxa"/>
            <w:vAlign w:val="bottom"/>
          </w:tcPr>
          <w:p w:rsidR="00CA3B09" w:rsidRDefault="00CA3B09" w:rsidP="00DB2C9E">
            <w:pPr>
              <w:pStyle w:val="7"/>
              <w:spacing w:before="0"/>
              <w:jc w:val="right"/>
            </w:pPr>
            <w:r>
              <w:t>А. Е. Локоть</w:t>
            </w:r>
          </w:p>
        </w:tc>
      </w:tr>
    </w:tbl>
    <w:p w:rsidR="00D16D54" w:rsidRDefault="00D16D54" w:rsidP="00A11E2D">
      <w:pPr>
        <w:rPr>
          <w:sz w:val="24"/>
        </w:rPr>
      </w:pPr>
    </w:p>
    <w:p w:rsidR="009E4B47" w:rsidRDefault="009E4B47" w:rsidP="00A11E2D">
      <w:pPr>
        <w:rPr>
          <w:sz w:val="24"/>
        </w:rPr>
      </w:pPr>
    </w:p>
    <w:p w:rsidR="009E4B47" w:rsidRDefault="009E4B47" w:rsidP="00A11E2D">
      <w:pPr>
        <w:rPr>
          <w:sz w:val="24"/>
        </w:rPr>
      </w:pPr>
    </w:p>
    <w:p w:rsidR="009E4B47" w:rsidRDefault="009E4B47" w:rsidP="00A11E2D">
      <w:pPr>
        <w:rPr>
          <w:sz w:val="24"/>
        </w:rPr>
      </w:pPr>
    </w:p>
    <w:p w:rsidR="009E4B47" w:rsidRDefault="009E4B47" w:rsidP="00A11E2D">
      <w:pPr>
        <w:rPr>
          <w:sz w:val="24"/>
        </w:rPr>
      </w:pPr>
    </w:p>
    <w:p w:rsidR="009E4B47" w:rsidRDefault="009E4B47" w:rsidP="00A11E2D">
      <w:pPr>
        <w:rPr>
          <w:sz w:val="24"/>
        </w:rPr>
      </w:pPr>
    </w:p>
    <w:p w:rsidR="009E4B47" w:rsidRDefault="009E4B47" w:rsidP="00A11E2D">
      <w:pPr>
        <w:rPr>
          <w:sz w:val="24"/>
        </w:rPr>
      </w:pPr>
    </w:p>
    <w:p w:rsidR="00BD58FF" w:rsidRDefault="00BD58FF" w:rsidP="00A11E2D">
      <w:pPr>
        <w:rPr>
          <w:sz w:val="24"/>
        </w:rPr>
      </w:pPr>
    </w:p>
    <w:p w:rsidR="00D50015" w:rsidRDefault="00D50015" w:rsidP="00A11E2D">
      <w:pPr>
        <w:rPr>
          <w:sz w:val="24"/>
        </w:rPr>
      </w:pPr>
    </w:p>
    <w:p w:rsidR="00C05F52" w:rsidRDefault="00C05F52" w:rsidP="00A11E2D">
      <w:pPr>
        <w:rPr>
          <w:sz w:val="24"/>
        </w:rPr>
      </w:pPr>
    </w:p>
    <w:p w:rsidR="00C05F52" w:rsidRDefault="00C05F52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52590A" w:rsidRDefault="0052590A" w:rsidP="00A11E2D">
      <w:pPr>
        <w:rPr>
          <w:sz w:val="24"/>
        </w:rPr>
      </w:pPr>
    </w:p>
    <w:p w:rsidR="00C05F52" w:rsidRDefault="00C05F52" w:rsidP="00A11E2D">
      <w:pPr>
        <w:rPr>
          <w:sz w:val="24"/>
        </w:rPr>
      </w:pPr>
    </w:p>
    <w:p w:rsidR="00C05F52" w:rsidRDefault="00C05F52" w:rsidP="00A11E2D">
      <w:pPr>
        <w:rPr>
          <w:sz w:val="24"/>
        </w:rPr>
      </w:pPr>
    </w:p>
    <w:p w:rsidR="00C05F52" w:rsidRDefault="00C05F52" w:rsidP="00A11E2D">
      <w:pPr>
        <w:rPr>
          <w:sz w:val="24"/>
        </w:rPr>
      </w:pPr>
    </w:p>
    <w:p w:rsidR="00DF4DFB" w:rsidRDefault="00DF4DFB" w:rsidP="00A11E2D">
      <w:pPr>
        <w:rPr>
          <w:sz w:val="24"/>
        </w:rPr>
      </w:pPr>
    </w:p>
    <w:p w:rsidR="00DF4DFB" w:rsidRDefault="00DF4DFB" w:rsidP="00A11E2D">
      <w:pPr>
        <w:rPr>
          <w:sz w:val="24"/>
        </w:rPr>
      </w:pPr>
    </w:p>
    <w:p w:rsidR="00BD58FF" w:rsidRDefault="00BD58FF" w:rsidP="00A11E2D">
      <w:pPr>
        <w:rPr>
          <w:sz w:val="24"/>
        </w:rPr>
      </w:pPr>
    </w:p>
    <w:p w:rsidR="00BD58FF" w:rsidRDefault="00BD58FF" w:rsidP="00A11E2D">
      <w:pPr>
        <w:rPr>
          <w:sz w:val="24"/>
        </w:rPr>
      </w:pPr>
    </w:p>
    <w:p w:rsidR="00CB416A" w:rsidRDefault="00CB416A" w:rsidP="00A11E2D">
      <w:pPr>
        <w:rPr>
          <w:sz w:val="24"/>
        </w:rPr>
      </w:pPr>
    </w:p>
    <w:p w:rsidR="00225BD8" w:rsidRDefault="00225BD8" w:rsidP="00A11E2D">
      <w:pPr>
        <w:rPr>
          <w:sz w:val="24"/>
        </w:rPr>
      </w:pPr>
    </w:p>
    <w:p w:rsidR="00CB416A" w:rsidRDefault="00CB416A" w:rsidP="00A11E2D">
      <w:pPr>
        <w:rPr>
          <w:sz w:val="24"/>
        </w:rPr>
      </w:pPr>
    </w:p>
    <w:p w:rsidR="00CB416A" w:rsidRDefault="00CB416A" w:rsidP="00A11E2D">
      <w:pPr>
        <w:rPr>
          <w:sz w:val="24"/>
        </w:rPr>
      </w:pPr>
    </w:p>
    <w:p w:rsidR="00CB416A" w:rsidRDefault="00CB416A" w:rsidP="00A11E2D">
      <w:pPr>
        <w:rPr>
          <w:sz w:val="24"/>
        </w:rPr>
      </w:pPr>
    </w:p>
    <w:p w:rsidR="00DF4DFB" w:rsidRDefault="00DF4DFB" w:rsidP="00A11E2D">
      <w:pPr>
        <w:rPr>
          <w:sz w:val="24"/>
        </w:rPr>
      </w:pPr>
    </w:p>
    <w:p w:rsidR="00DF4DFB" w:rsidRDefault="00DF4DFB" w:rsidP="00A11E2D">
      <w:pPr>
        <w:rPr>
          <w:sz w:val="24"/>
        </w:rPr>
      </w:pPr>
    </w:p>
    <w:p w:rsidR="00D16D54" w:rsidRDefault="00D16D54" w:rsidP="00A11E2D">
      <w:pPr>
        <w:rPr>
          <w:sz w:val="24"/>
        </w:rPr>
      </w:pPr>
    </w:p>
    <w:p w:rsidR="003D437E" w:rsidRDefault="003D437E" w:rsidP="00A11E2D">
      <w:pPr>
        <w:rPr>
          <w:sz w:val="24"/>
        </w:rPr>
      </w:pPr>
    </w:p>
    <w:p w:rsidR="00A11E2D" w:rsidRPr="009C3CCB" w:rsidRDefault="00664D52" w:rsidP="00A11E2D">
      <w:pPr>
        <w:widowControl/>
        <w:suppressAutoHyphens/>
        <w:spacing w:line="240" w:lineRule="atLeast"/>
        <w:jc w:val="both"/>
        <w:rPr>
          <w:sz w:val="24"/>
        </w:rPr>
      </w:pPr>
      <w:r>
        <w:rPr>
          <w:sz w:val="24"/>
        </w:rPr>
        <w:t>С</w:t>
      </w:r>
      <w:r w:rsidR="00A11E2D" w:rsidRPr="009C3CCB">
        <w:rPr>
          <w:sz w:val="24"/>
        </w:rPr>
        <w:t>еменихина</w:t>
      </w:r>
    </w:p>
    <w:p w:rsidR="00A11E2D" w:rsidRPr="009C3CCB" w:rsidRDefault="00A11E2D" w:rsidP="00A11E2D">
      <w:pPr>
        <w:widowControl/>
        <w:suppressAutoHyphens/>
        <w:spacing w:line="240" w:lineRule="atLeast"/>
        <w:jc w:val="both"/>
        <w:rPr>
          <w:sz w:val="24"/>
        </w:rPr>
      </w:pPr>
      <w:r w:rsidRPr="009C3CCB">
        <w:rPr>
          <w:sz w:val="24"/>
        </w:rPr>
        <w:t>2275448</w:t>
      </w:r>
    </w:p>
    <w:p w:rsidR="00A11E2D" w:rsidRPr="009C3CCB" w:rsidRDefault="00A11E2D" w:rsidP="00A11E2D">
      <w:pPr>
        <w:rPr>
          <w:sz w:val="24"/>
        </w:rPr>
      </w:pPr>
      <w:r w:rsidRPr="009C3CCB">
        <w:rPr>
          <w:sz w:val="24"/>
        </w:rPr>
        <w:t>ГУАиГ</w:t>
      </w:r>
    </w:p>
    <w:sectPr w:rsidR="00A11E2D" w:rsidRPr="009C3CCB" w:rsidSect="00BD58FF">
      <w:headerReference w:type="default" r:id="rId8"/>
      <w:endnotePr>
        <w:numFmt w:val="decimal"/>
      </w:endnotePr>
      <w:pgSz w:w="11907" w:h="16840"/>
      <w:pgMar w:top="993" w:right="567" w:bottom="709" w:left="1418" w:header="72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5A2" w:rsidRDefault="006635A2">
      <w:r>
        <w:separator/>
      </w:r>
    </w:p>
  </w:endnote>
  <w:endnote w:type="continuationSeparator" w:id="0">
    <w:p w:rsidR="006635A2" w:rsidRDefault="00663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5A2" w:rsidRDefault="006635A2">
      <w:r>
        <w:separator/>
      </w:r>
    </w:p>
  </w:footnote>
  <w:footnote w:type="continuationSeparator" w:id="0">
    <w:p w:rsidR="006635A2" w:rsidRDefault="00663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Pr="00F11811" w:rsidRDefault="00AB74DE">
    <w:pPr>
      <w:pStyle w:val="a3"/>
      <w:framePr w:wrap="auto" w:vAnchor="text" w:hAnchor="margin" w:xAlign="center" w:y="1"/>
      <w:widowControl/>
      <w:rPr>
        <w:rStyle w:val="a5"/>
        <w:sz w:val="24"/>
      </w:rPr>
    </w:pPr>
    <w:r w:rsidRPr="00F11811">
      <w:rPr>
        <w:rStyle w:val="a5"/>
        <w:sz w:val="24"/>
      </w:rPr>
      <w:fldChar w:fldCharType="begin"/>
    </w:r>
    <w:r w:rsidRPr="00F11811">
      <w:rPr>
        <w:rStyle w:val="a5"/>
        <w:sz w:val="24"/>
      </w:rPr>
      <w:instrText xml:space="preserve">PAGE  </w:instrText>
    </w:r>
    <w:r w:rsidRPr="00F11811">
      <w:rPr>
        <w:rStyle w:val="a5"/>
        <w:sz w:val="24"/>
      </w:rPr>
      <w:fldChar w:fldCharType="separate"/>
    </w:r>
    <w:r w:rsidR="0093344C">
      <w:rPr>
        <w:rStyle w:val="a5"/>
        <w:noProof/>
        <w:sz w:val="24"/>
      </w:rPr>
      <w:t>2</w:t>
    </w:r>
    <w:r w:rsidRPr="00F11811">
      <w:rPr>
        <w:rStyle w:val="a5"/>
        <w:sz w:val="24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AC2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consecutiveHyphenLimit w:val="1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1A83"/>
    <w:rsid w:val="00002691"/>
    <w:rsid w:val="00003E81"/>
    <w:rsid w:val="0001066C"/>
    <w:rsid w:val="0001158D"/>
    <w:rsid w:val="0001161B"/>
    <w:rsid w:val="00016FD8"/>
    <w:rsid w:val="000207B0"/>
    <w:rsid w:val="00022907"/>
    <w:rsid w:val="00024E27"/>
    <w:rsid w:val="000333CB"/>
    <w:rsid w:val="000350D6"/>
    <w:rsid w:val="00035DDB"/>
    <w:rsid w:val="00036C1A"/>
    <w:rsid w:val="00041D50"/>
    <w:rsid w:val="00046462"/>
    <w:rsid w:val="0005066B"/>
    <w:rsid w:val="00050DF4"/>
    <w:rsid w:val="00050F8A"/>
    <w:rsid w:val="0005120E"/>
    <w:rsid w:val="00053E41"/>
    <w:rsid w:val="00056D44"/>
    <w:rsid w:val="00063862"/>
    <w:rsid w:val="000716E3"/>
    <w:rsid w:val="00071A08"/>
    <w:rsid w:val="00073C67"/>
    <w:rsid w:val="00074D38"/>
    <w:rsid w:val="00076D4C"/>
    <w:rsid w:val="00077029"/>
    <w:rsid w:val="0008161A"/>
    <w:rsid w:val="00084569"/>
    <w:rsid w:val="000922AE"/>
    <w:rsid w:val="000924B3"/>
    <w:rsid w:val="000946F5"/>
    <w:rsid w:val="000A01FC"/>
    <w:rsid w:val="000A2B65"/>
    <w:rsid w:val="000A2C96"/>
    <w:rsid w:val="000B1CB0"/>
    <w:rsid w:val="000B3257"/>
    <w:rsid w:val="000B3575"/>
    <w:rsid w:val="000B4FF3"/>
    <w:rsid w:val="000B5622"/>
    <w:rsid w:val="000B7FDA"/>
    <w:rsid w:val="000C0910"/>
    <w:rsid w:val="000C1296"/>
    <w:rsid w:val="000C15E8"/>
    <w:rsid w:val="000C48B1"/>
    <w:rsid w:val="000C50FE"/>
    <w:rsid w:val="000C7EDB"/>
    <w:rsid w:val="000D11A1"/>
    <w:rsid w:val="000D2CFB"/>
    <w:rsid w:val="000D3283"/>
    <w:rsid w:val="000D70C3"/>
    <w:rsid w:val="000E3AF3"/>
    <w:rsid w:val="000E430A"/>
    <w:rsid w:val="000E44DF"/>
    <w:rsid w:val="000E494F"/>
    <w:rsid w:val="000E7B87"/>
    <w:rsid w:val="000F044E"/>
    <w:rsid w:val="000F10B2"/>
    <w:rsid w:val="000F3C66"/>
    <w:rsid w:val="000F419E"/>
    <w:rsid w:val="000F4E6A"/>
    <w:rsid w:val="000F5B24"/>
    <w:rsid w:val="000F7588"/>
    <w:rsid w:val="001000E6"/>
    <w:rsid w:val="00100621"/>
    <w:rsid w:val="001010CF"/>
    <w:rsid w:val="001059FC"/>
    <w:rsid w:val="00110AE2"/>
    <w:rsid w:val="00111BC5"/>
    <w:rsid w:val="00112ABA"/>
    <w:rsid w:val="00113CDD"/>
    <w:rsid w:val="00115A26"/>
    <w:rsid w:val="001160B8"/>
    <w:rsid w:val="0011695C"/>
    <w:rsid w:val="0012070E"/>
    <w:rsid w:val="00120744"/>
    <w:rsid w:val="00135864"/>
    <w:rsid w:val="00137457"/>
    <w:rsid w:val="00142032"/>
    <w:rsid w:val="00142FD0"/>
    <w:rsid w:val="0014458C"/>
    <w:rsid w:val="00146271"/>
    <w:rsid w:val="001471C2"/>
    <w:rsid w:val="00152AA5"/>
    <w:rsid w:val="00155D96"/>
    <w:rsid w:val="00157BFF"/>
    <w:rsid w:val="0016022C"/>
    <w:rsid w:val="00164FAD"/>
    <w:rsid w:val="0017140C"/>
    <w:rsid w:val="001748FC"/>
    <w:rsid w:val="00177565"/>
    <w:rsid w:val="00181822"/>
    <w:rsid w:val="00182B04"/>
    <w:rsid w:val="00192A0F"/>
    <w:rsid w:val="001953B6"/>
    <w:rsid w:val="001A04BE"/>
    <w:rsid w:val="001A0CD2"/>
    <w:rsid w:val="001A326F"/>
    <w:rsid w:val="001A3A6A"/>
    <w:rsid w:val="001A3BD8"/>
    <w:rsid w:val="001A5485"/>
    <w:rsid w:val="001A6481"/>
    <w:rsid w:val="001A691D"/>
    <w:rsid w:val="001A7B54"/>
    <w:rsid w:val="001B30C6"/>
    <w:rsid w:val="001B4ED8"/>
    <w:rsid w:val="001C156B"/>
    <w:rsid w:val="001C5A3F"/>
    <w:rsid w:val="001C7020"/>
    <w:rsid w:val="001D0AE9"/>
    <w:rsid w:val="001D5B4F"/>
    <w:rsid w:val="001D62C1"/>
    <w:rsid w:val="001E04AA"/>
    <w:rsid w:val="001E2E28"/>
    <w:rsid w:val="001F0AEF"/>
    <w:rsid w:val="001F15A3"/>
    <w:rsid w:val="001F478C"/>
    <w:rsid w:val="001F5087"/>
    <w:rsid w:val="00202944"/>
    <w:rsid w:val="00203A21"/>
    <w:rsid w:val="00206115"/>
    <w:rsid w:val="00211F51"/>
    <w:rsid w:val="00216FFD"/>
    <w:rsid w:val="00221115"/>
    <w:rsid w:val="0022264B"/>
    <w:rsid w:val="00225BD8"/>
    <w:rsid w:val="00227403"/>
    <w:rsid w:val="0023052B"/>
    <w:rsid w:val="00232450"/>
    <w:rsid w:val="00232D2B"/>
    <w:rsid w:val="00234690"/>
    <w:rsid w:val="00234C5C"/>
    <w:rsid w:val="002353C8"/>
    <w:rsid w:val="00236313"/>
    <w:rsid w:val="00237ABA"/>
    <w:rsid w:val="00237F84"/>
    <w:rsid w:val="0024524A"/>
    <w:rsid w:val="00247AB3"/>
    <w:rsid w:val="0025148A"/>
    <w:rsid w:val="002519DA"/>
    <w:rsid w:val="00253EB0"/>
    <w:rsid w:val="0025558E"/>
    <w:rsid w:val="00256274"/>
    <w:rsid w:val="00261587"/>
    <w:rsid w:val="00261A79"/>
    <w:rsid w:val="002631A9"/>
    <w:rsid w:val="00263D9E"/>
    <w:rsid w:val="00264CBD"/>
    <w:rsid w:val="0027018B"/>
    <w:rsid w:val="00270E55"/>
    <w:rsid w:val="00271D9F"/>
    <w:rsid w:val="00275547"/>
    <w:rsid w:val="0028587F"/>
    <w:rsid w:val="0028664C"/>
    <w:rsid w:val="00287E60"/>
    <w:rsid w:val="0029162E"/>
    <w:rsid w:val="00292CA4"/>
    <w:rsid w:val="00293C57"/>
    <w:rsid w:val="00296512"/>
    <w:rsid w:val="00296DD8"/>
    <w:rsid w:val="002A12A3"/>
    <w:rsid w:val="002A2175"/>
    <w:rsid w:val="002A34B6"/>
    <w:rsid w:val="002A5148"/>
    <w:rsid w:val="002A7E1D"/>
    <w:rsid w:val="002B37DE"/>
    <w:rsid w:val="002B6551"/>
    <w:rsid w:val="002C0E78"/>
    <w:rsid w:val="002C23D0"/>
    <w:rsid w:val="002C2D46"/>
    <w:rsid w:val="002C35FB"/>
    <w:rsid w:val="002C6BF4"/>
    <w:rsid w:val="002D0535"/>
    <w:rsid w:val="002D3945"/>
    <w:rsid w:val="002D3BF7"/>
    <w:rsid w:val="002D4321"/>
    <w:rsid w:val="002D5E22"/>
    <w:rsid w:val="002D626E"/>
    <w:rsid w:val="002D6E8A"/>
    <w:rsid w:val="002D7D48"/>
    <w:rsid w:val="002E03F8"/>
    <w:rsid w:val="002E1845"/>
    <w:rsid w:val="002E1DA4"/>
    <w:rsid w:val="002E44E0"/>
    <w:rsid w:val="002E61C4"/>
    <w:rsid w:val="002F1A6F"/>
    <w:rsid w:val="002F3472"/>
    <w:rsid w:val="002F4784"/>
    <w:rsid w:val="00305312"/>
    <w:rsid w:val="00306040"/>
    <w:rsid w:val="0030695A"/>
    <w:rsid w:val="00307180"/>
    <w:rsid w:val="00310342"/>
    <w:rsid w:val="0031466B"/>
    <w:rsid w:val="00314D7A"/>
    <w:rsid w:val="003161A3"/>
    <w:rsid w:val="003211A6"/>
    <w:rsid w:val="00322334"/>
    <w:rsid w:val="00323B26"/>
    <w:rsid w:val="00324133"/>
    <w:rsid w:val="00331FD2"/>
    <w:rsid w:val="003357AF"/>
    <w:rsid w:val="00336078"/>
    <w:rsid w:val="00337C48"/>
    <w:rsid w:val="00337E69"/>
    <w:rsid w:val="00342A84"/>
    <w:rsid w:val="003439C7"/>
    <w:rsid w:val="0034524F"/>
    <w:rsid w:val="003452AB"/>
    <w:rsid w:val="0034590B"/>
    <w:rsid w:val="00350674"/>
    <w:rsid w:val="003524CE"/>
    <w:rsid w:val="00355233"/>
    <w:rsid w:val="003572F8"/>
    <w:rsid w:val="003601C5"/>
    <w:rsid w:val="00361958"/>
    <w:rsid w:val="00370623"/>
    <w:rsid w:val="003719F6"/>
    <w:rsid w:val="003753CA"/>
    <w:rsid w:val="003767B6"/>
    <w:rsid w:val="0037705C"/>
    <w:rsid w:val="00377C37"/>
    <w:rsid w:val="00380482"/>
    <w:rsid w:val="00381606"/>
    <w:rsid w:val="00384871"/>
    <w:rsid w:val="0038726D"/>
    <w:rsid w:val="00387672"/>
    <w:rsid w:val="003877C7"/>
    <w:rsid w:val="00391002"/>
    <w:rsid w:val="00393CB4"/>
    <w:rsid w:val="00395B9A"/>
    <w:rsid w:val="003A3506"/>
    <w:rsid w:val="003A4800"/>
    <w:rsid w:val="003A6DCF"/>
    <w:rsid w:val="003B2C93"/>
    <w:rsid w:val="003B33F0"/>
    <w:rsid w:val="003B4666"/>
    <w:rsid w:val="003C05A9"/>
    <w:rsid w:val="003C083E"/>
    <w:rsid w:val="003C182B"/>
    <w:rsid w:val="003C480B"/>
    <w:rsid w:val="003D3134"/>
    <w:rsid w:val="003D437E"/>
    <w:rsid w:val="003D449E"/>
    <w:rsid w:val="003D7CBB"/>
    <w:rsid w:val="003E0EB0"/>
    <w:rsid w:val="003E21CD"/>
    <w:rsid w:val="003E54A0"/>
    <w:rsid w:val="003F0C34"/>
    <w:rsid w:val="003F3027"/>
    <w:rsid w:val="003F3A92"/>
    <w:rsid w:val="003F4005"/>
    <w:rsid w:val="003F4342"/>
    <w:rsid w:val="003F4B20"/>
    <w:rsid w:val="003F5BD9"/>
    <w:rsid w:val="003F5E8A"/>
    <w:rsid w:val="00401C2B"/>
    <w:rsid w:val="004032AD"/>
    <w:rsid w:val="00403656"/>
    <w:rsid w:val="00403753"/>
    <w:rsid w:val="0040537B"/>
    <w:rsid w:val="004054AA"/>
    <w:rsid w:val="00405616"/>
    <w:rsid w:val="00405AF4"/>
    <w:rsid w:val="00405E6E"/>
    <w:rsid w:val="00406CCB"/>
    <w:rsid w:val="00406F35"/>
    <w:rsid w:val="00410BFA"/>
    <w:rsid w:val="00412C0D"/>
    <w:rsid w:val="00412DF0"/>
    <w:rsid w:val="004156E2"/>
    <w:rsid w:val="00415E42"/>
    <w:rsid w:val="00421ECA"/>
    <w:rsid w:val="00422CFD"/>
    <w:rsid w:val="00423469"/>
    <w:rsid w:val="00426E58"/>
    <w:rsid w:val="00431C95"/>
    <w:rsid w:val="004321A0"/>
    <w:rsid w:val="00433B33"/>
    <w:rsid w:val="00434684"/>
    <w:rsid w:val="004374AA"/>
    <w:rsid w:val="00444822"/>
    <w:rsid w:val="00450910"/>
    <w:rsid w:val="0045454C"/>
    <w:rsid w:val="00456705"/>
    <w:rsid w:val="00460E74"/>
    <w:rsid w:val="00462799"/>
    <w:rsid w:val="00462902"/>
    <w:rsid w:val="0046636A"/>
    <w:rsid w:val="0046653A"/>
    <w:rsid w:val="00476516"/>
    <w:rsid w:val="004807C0"/>
    <w:rsid w:val="00481039"/>
    <w:rsid w:val="00482126"/>
    <w:rsid w:val="004840CF"/>
    <w:rsid w:val="00484507"/>
    <w:rsid w:val="004858F1"/>
    <w:rsid w:val="004933F8"/>
    <w:rsid w:val="00494419"/>
    <w:rsid w:val="00496737"/>
    <w:rsid w:val="004977E8"/>
    <w:rsid w:val="004A07DB"/>
    <w:rsid w:val="004A0EEC"/>
    <w:rsid w:val="004A2412"/>
    <w:rsid w:val="004A24C3"/>
    <w:rsid w:val="004A5331"/>
    <w:rsid w:val="004A7F92"/>
    <w:rsid w:val="004B2F39"/>
    <w:rsid w:val="004B378A"/>
    <w:rsid w:val="004B38E3"/>
    <w:rsid w:val="004B496D"/>
    <w:rsid w:val="004B63E1"/>
    <w:rsid w:val="004C3010"/>
    <w:rsid w:val="004D0A21"/>
    <w:rsid w:val="004D2553"/>
    <w:rsid w:val="004D3A31"/>
    <w:rsid w:val="004E01A1"/>
    <w:rsid w:val="004E0562"/>
    <w:rsid w:val="004E40CF"/>
    <w:rsid w:val="004F2244"/>
    <w:rsid w:val="004F5479"/>
    <w:rsid w:val="004F57BA"/>
    <w:rsid w:val="004F6E24"/>
    <w:rsid w:val="004F71CB"/>
    <w:rsid w:val="005017D7"/>
    <w:rsid w:val="00501893"/>
    <w:rsid w:val="005035DA"/>
    <w:rsid w:val="005072AA"/>
    <w:rsid w:val="005171CC"/>
    <w:rsid w:val="00524223"/>
    <w:rsid w:val="0052590A"/>
    <w:rsid w:val="00526EA8"/>
    <w:rsid w:val="00531292"/>
    <w:rsid w:val="005347BA"/>
    <w:rsid w:val="0053588C"/>
    <w:rsid w:val="00537D9D"/>
    <w:rsid w:val="00542207"/>
    <w:rsid w:val="005424DC"/>
    <w:rsid w:val="00543862"/>
    <w:rsid w:val="00543D31"/>
    <w:rsid w:val="00544241"/>
    <w:rsid w:val="00553FAF"/>
    <w:rsid w:val="00554E5F"/>
    <w:rsid w:val="005554AC"/>
    <w:rsid w:val="00556DAA"/>
    <w:rsid w:val="005577DC"/>
    <w:rsid w:val="0057067B"/>
    <w:rsid w:val="0057141D"/>
    <w:rsid w:val="00575521"/>
    <w:rsid w:val="00580B22"/>
    <w:rsid w:val="005813A0"/>
    <w:rsid w:val="00582C58"/>
    <w:rsid w:val="00583204"/>
    <w:rsid w:val="00584624"/>
    <w:rsid w:val="00585FEB"/>
    <w:rsid w:val="00586D48"/>
    <w:rsid w:val="005904D9"/>
    <w:rsid w:val="00594D92"/>
    <w:rsid w:val="00595BD0"/>
    <w:rsid w:val="00596729"/>
    <w:rsid w:val="00597137"/>
    <w:rsid w:val="00597458"/>
    <w:rsid w:val="005A16C3"/>
    <w:rsid w:val="005A29E5"/>
    <w:rsid w:val="005A5AC0"/>
    <w:rsid w:val="005B1CE4"/>
    <w:rsid w:val="005B2395"/>
    <w:rsid w:val="005B4495"/>
    <w:rsid w:val="005B6D38"/>
    <w:rsid w:val="005C3015"/>
    <w:rsid w:val="005D27C9"/>
    <w:rsid w:val="005D5E37"/>
    <w:rsid w:val="005E1E75"/>
    <w:rsid w:val="005E48A4"/>
    <w:rsid w:val="005E5532"/>
    <w:rsid w:val="005F1A38"/>
    <w:rsid w:val="005F2D98"/>
    <w:rsid w:val="005F3484"/>
    <w:rsid w:val="005F41E4"/>
    <w:rsid w:val="005F61DF"/>
    <w:rsid w:val="005F68C6"/>
    <w:rsid w:val="005F79E0"/>
    <w:rsid w:val="0060016E"/>
    <w:rsid w:val="0060251F"/>
    <w:rsid w:val="00612A7A"/>
    <w:rsid w:val="006143E1"/>
    <w:rsid w:val="00617DFB"/>
    <w:rsid w:val="00621B9C"/>
    <w:rsid w:val="00621EAE"/>
    <w:rsid w:val="006258B6"/>
    <w:rsid w:val="0062715D"/>
    <w:rsid w:val="00627229"/>
    <w:rsid w:val="006308E8"/>
    <w:rsid w:val="00633F44"/>
    <w:rsid w:val="006348B5"/>
    <w:rsid w:val="00637506"/>
    <w:rsid w:val="006418A6"/>
    <w:rsid w:val="00641B0D"/>
    <w:rsid w:val="00643313"/>
    <w:rsid w:val="00644C67"/>
    <w:rsid w:val="00650A0F"/>
    <w:rsid w:val="00653040"/>
    <w:rsid w:val="006541B9"/>
    <w:rsid w:val="00655919"/>
    <w:rsid w:val="00656A42"/>
    <w:rsid w:val="00660E12"/>
    <w:rsid w:val="006635A2"/>
    <w:rsid w:val="00664D52"/>
    <w:rsid w:val="006719D6"/>
    <w:rsid w:val="006772E1"/>
    <w:rsid w:val="00681411"/>
    <w:rsid w:val="00682680"/>
    <w:rsid w:val="00687BBC"/>
    <w:rsid w:val="00692431"/>
    <w:rsid w:val="006A0F03"/>
    <w:rsid w:val="006A11A7"/>
    <w:rsid w:val="006A229C"/>
    <w:rsid w:val="006A2AF2"/>
    <w:rsid w:val="006A3110"/>
    <w:rsid w:val="006A7717"/>
    <w:rsid w:val="006B1A02"/>
    <w:rsid w:val="006B4D73"/>
    <w:rsid w:val="006B7497"/>
    <w:rsid w:val="006C436D"/>
    <w:rsid w:val="006D2DC8"/>
    <w:rsid w:val="006E0F7D"/>
    <w:rsid w:val="006E19F0"/>
    <w:rsid w:val="006E31FA"/>
    <w:rsid w:val="006F42B0"/>
    <w:rsid w:val="00702A8C"/>
    <w:rsid w:val="00703B50"/>
    <w:rsid w:val="00710B21"/>
    <w:rsid w:val="0071162E"/>
    <w:rsid w:val="00711B8C"/>
    <w:rsid w:val="00712331"/>
    <w:rsid w:val="00715CBF"/>
    <w:rsid w:val="00717815"/>
    <w:rsid w:val="0072217B"/>
    <w:rsid w:val="00723516"/>
    <w:rsid w:val="00723B63"/>
    <w:rsid w:val="00724F85"/>
    <w:rsid w:val="00725D54"/>
    <w:rsid w:val="00730515"/>
    <w:rsid w:val="007309ED"/>
    <w:rsid w:val="00732F22"/>
    <w:rsid w:val="00734F26"/>
    <w:rsid w:val="00736791"/>
    <w:rsid w:val="00740725"/>
    <w:rsid w:val="00752AE2"/>
    <w:rsid w:val="007539B0"/>
    <w:rsid w:val="00754787"/>
    <w:rsid w:val="00756845"/>
    <w:rsid w:val="00756FB9"/>
    <w:rsid w:val="007629FE"/>
    <w:rsid w:val="007630DA"/>
    <w:rsid w:val="0076329F"/>
    <w:rsid w:val="00763A13"/>
    <w:rsid w:val="007654A3"/>
    <w:rsid w:val="0076620E"/>
    <w:rsid w:val="0077125D"/>
    <w:rsid w:val="00772A55"/>
    <w:rsid w:val="007747AE"/>
    <w:rsid w:val="00777550"/>
    <w:rsid w:val="00782B9E"/>
    <w:rsid w:val="00783779"/>
    <w:rsid w:val="00784A5D"/>
    <w:rsid w:val="007873FE"/>
    <w:rsid w:val="007928C1"/>
    <w:rsid w:val="007948AD"/>
    <w:rsid w:val="007A06D8"/>
    <w:rsid w:val="007A379A"/>
    <w:rsid w:val="007A3EA2"/>
    <w:rsid w:val="007A6A2B"/>
    <w:rsid w:val="007A6C1B"/>
    <w:rsid w:val="007B10C6"/>
    <w:rsid w:val="007B5129"/>
    <w:rsid w:val="007B59B1"/>
    <w:rsid w:val="007B7CFF"/>
    <w:rsid w:val="007C1662"/>
    <w:rsid w:val="007C1823"/>
    <w:rsid w:val="007C7A62"/>
    <w:rsid w:val="007D08BD"/>
    <w:rsid w:val="007D1D4F"/>
    <w:rsid w:val="007D294E"/>
    <w:rsid w:val="007E55AC"/>
    <w:rsid w:val="007F0348"/>
    <w:rsid w:val="007F1A43"/>
    <w:rsid w:val="007F1CF9"/>
    <w:rsid w:val="007F5B43"/>
    <w:rsid w:val="007F69BD"/>
    <w:rsid w:val="007F7D4E"/>
    <w:rsid w:val="0080082E"/>
    <w:rsid w:val="00814291"/>
    <w:rsid w:val="00814848"/>
    <w:rsid w:val="0082313A"/>
    <w:rsid w:val="00824052"/>
    <w:rsid w:val="00824266"/>
    <w:rsid w:val="00824AA7"/>
    <w:rsid w:val="0082533C"/>
    <w:rsid w:val="0082541D"/>
    <w:rsid w:val="008260F8"/>
    <w:rsid w:val="00830C3B"/>
    <w:rsid w:val="008351C8"/>
    <w:rsid w:val="00835BB1"/>
    <w:rsid w:val="00841669"/>
    <w:rsid w:val="008442DD"/>
    <w:rsid w:val="008449E6"/>
    <w:rsid w:val="00845312"/>
    <w:rsid w:val="00851E5B"/>
    <w:rsid w:val="00856069"/>
    <w:rsid w:val="00857082"/>
    <w:rsid w:val="008608B2"/>
    <w:rsid w:val="00863BD0"/>
    <w:rsid w:val="00864065"/>
    <w:rsid w:val="008661F4"/>
    <w:rsid w:val="00867A59"/>
    <w:rsid w:val="008737EA"/>
    <w:rsid w:val="008744DF"/>
    <w:rsid w:val="00876676"/>
    <w:rsid w:val="00877F81"/>
    <w:rsid w:val="00881F46"/>
    <w:rsid w:val="008829BA"/>
    <w:rsid w:val="008838BE"/>
    <w:rsid w:val="00885F29"/>
    <w:rsid w:val="008913B3"/>
    <w:rsid w:val="008920E1"/>
    <w:rsid w:val="00895DFC"/>
    <w:rsid w:val="00896F24"/>
    <w:rsid w:val="008A227F"/>
    <w:rsid w:val="008A3053"/>
    <w:rsid w:val="008A38F0"/>
    <w:rsid w:val="008A5132"/>
    <w:rsid w:val="008A566F"/>
    <w:rsid w:val="008B1270"/>
    <w:rsid w:val="008B1437"/>
    <w:rsid w:val="008B6569"/>
    <w:rsid w:val="008C24BD"/>
    <w:rsid w:val="008C40AC"/>
    <w:rsid w:val="008C73B2"/>
    <w:rsid w:val="008D058E"/>
    <w:rsid w:val="008D149C"/>
    <w:rsid w:val="008D248D"/>
    <w:rsid w:val="008D422A"/>
    <w:rsid w:val="008D71A9"/>
    <w:rsid w:val="008D7EFF"/>
    <w:rsid w:val="008E5BD5"/>
    <w:rsid w:val="008E6FD0"/>
    <w:rsid w:val="008E7E33"/>
    <w:rsid w:val="008F0901"/>
    <w:rsid w:val="008F71F1"/>
    <w:rsid w:val="00901D57"/>
    <w:rsid w:val="009020EA"/>
    <w:rsid w:val="0090473A"/>
    <w:rsid w:val="00904D29"/>
    <w:rsid w:val="00907756"/>
    <w:rsid w:val="00912FD2"/>
    <w:rsid w:val="00913161"/>
    <w:rsid w:val="0091404F"/>
    <w:rsid w:val="00915775"/>
    <w:rsid w:val="00916686"/>
    <w:rsid w:val="0092012D"/>
    <w:rsid w:val="00920860"/>
    <w:rsid w:val="00927B1B"/>
    <w:rsid w:val="00932143"/>
    <w:rsid w:val="00932426"/>
    <w:rsid w:val="0093344C"/>
    <w:rsid w:val="00935AAC"/>
    <w:rsid w:val="009362FF"/>
    <w:rsid w:val="0093789F"/>
    <w:rsid w:val="00941262"/>
    <w:rsid w:val="00944F60"/>
    <w:rsid w:val="00945EDC"/>
    <w:rsid w:val="0095264B"/>
    <w:rsid w:val="00952B0D"/>
    <w:rsid w:val="009560BC"/>
    <w:rsid w:val="0095637B"/>
    <w:rsid w:val="0096191C"/>
    <w:rsid w:val="00965846"/>
    <w:rsid w:val="00967664"/>
    <w:rsid w:val="00967790"/>
    <w:rsid w:val="00967CEE"/>
    <w:rsid w:val="009706C2"/>
    <w:rsid w:val="00970988"/>
    <w:rsid w:val="00971788"/>
    <w:rsid w:val="0097269B"/>
    <w:rsid w:val="0097295C"/>
    <w:rsid w:val="009729A8"/>
    <w:rsid w:val="0097301A"/>
    <w:rsid w:val="009742B2"/>
    <w:rsid w:val="00974B3E"/>
    <w:rsid w:val="00976FBC"/>
    <w:rsid w:val="00977119"/>
    <w:rsid w:val="0098363B"/>
    <w:rsid w:val="009846AE"/>
    <w:rsid w:val="00985810"/>
    <w:rsid w:val="00985E49"/>
    <w:rsid w:val="00990E32"/>
    <w:rsid w:val="00992017"/>
    <w:rsid w:val="00992779"/>
    <w:rsid w:val="00993C2F"/>
    <w:rsid w:val="00994405"/>
    <w:rsid w:val="009949CA"/>
    <w:rsid w:val="00995962"/>
    <w:rsid w:val="009A1474"/>
    <w:rsid w:val="009A152C"/>
    <w:rsid w:val="009A4888"/>
    <w:rsid w:val="009A6395"/>
    <w:rsid w:val="009B0A52"/>
    <w:rsid w:val="009B12FC"/>
    <w:rsid w:val="009B170E"/>
    <w:rsid w:val="009B4B68"/>
    <w:rsid w:val="009C1604"/>
    <w:rsid w:val="009C3B12"/>
    <w:rsid w:val="009C3CCB"/>
    <w:rsid w:val="009C7BCE"/>
    <w:rsid w:val="009D1B18"/>
    <w:rsid w:val="009D6572"/>
    <w:rsid w:val="009E035C"/>
    <w:rsid w:val="009E0CFD"/>
    <w:rsid w:val="009E4A80"/>
    <w:rsid w:val="009E4B47"/>
    <w:rsid w:val="009F0221"/>
    <w:rsid w:val="009F0C50"/>
    <w:rsid w:val="009F340D"/>
    <w:rsid w:val="009F49EE"/>
    <w:rsid w:val="009F67CA"/>
    <w:rsid w:val="00A074F5"/>
    <w:rsid w:val="00A11E2D"/>
    <w:rsid w:val="00A13452"/>
    <w:rsid w:val="00A13685"/>
    <w:rsid w:val="00A147BF"/>
    <w:rsid w:val="00A215F7"/>
    <w:rsid w:val="00A23B95"/>
    <w:rsid w:val="00A35359"/>
    <w:rsid w:val="00A42C76"/>
    <w:rsid w:val="00A43B76"/>
    <w:rsid w:val="00A448FE"/>
    <w:rsid w:val="00A4658C"/>
    <w:rsid w:val="00A47A75"/>
    <w:rsid w:val="00A5425A"/>
    <w:rsid w:val="00A54622"/>
    <w:rsid w:val="00A54BCD"/>
    <w:rsid w:val="00A563ED"/>
    <w:rsid w:val="00A56645"/>
    <w:rsid w:val="00A572A2"/>
    <w:rsid w:val="00A577BC"/>
    <w:rsid w:val="00A6076D"/>
    <w:rsid w:val="00A61151"/>
    <w:rsid w:val="00A62637"/>
    <w:rsid w:val="00A65E61"/>
    <w:rsid w:val="00A712C1"/>
    <w:rsid w:val="00A71A57"/>
    <w:rsid w:val="00A71C03"/>
    <w:rsid w:val="00A806AE"/>
    <w:rsid w:val="00A81F73"/>
    <w:rsid w:val="00A82D0B"/>
    <w:rsid w:val="00A83433"/>
    <w:rsid w:val="00A844F5"/>
    <w:rsid w:val="00A85505"/>
    <w:rsid w:val="00A862D3"/>
    <w:rsid w:val="00A9403E"/>
    <w:rsid w:val="00A94588"/>
    <w:rsid w:val="00A94641"/>
    <w:rsid w:val="00A94A3D"/>
    <w:rsid w:val="00AA3F95"/>
    <w:rsid w:val="00AA4BEB"/>
    <w:rsid w:val="00AA652A"/>
    <w:rsid w:val="00AA77A4"/>
    <w:rsid w:val="00AA7B9B"/>
    <w:rsid w:val="00AB5151"/>
    <w:rsid w:val="00AB6888"/>
    <w:rsid w:val="00AB74DE"/>
    <w:rsid w:val="00AC1A6F"/>
    <w:rsid w:val="00AC510D"/>
    <w:rsid w:val="00AC7976"/>
    <w:rsid w:val="00AD0CC1"/>
    <w:rsid w:val="00AD179C"/>
    <w:rsid w:val="00AD69B1"/>
    <w:rsid w:val="00AD7D2B"/>
    <w:rsid w:val="00AE14A3"/>
    <w:rsid w:val="00AE53FF"/>
    <w:rsid w:val="00AE5E13"/>
    <w:rsid w:val="00AE66EC"/>
    <w:rsid w:val="00AE6864"/>
    <w:rsid w:val="00AF1ACE"/>
    <w:rsid w:val="00AF3999"/>
    <w:rsid w:val="00AF3DD7"/>
    <w:rsid w:val="00B026F5"/>
    <w:rsid w:val="00B04CAB"/>
    <w:rsid w:val="00B130D9"/>
    <w:rsid w:val="00B2710C"/>
    <w:rsid w:val="00B338E9"/>
    <w:rsid w:val="00B3755E"/>
    <w:rsid w:val="00B377CA"/>
    <w:rsid w:val="00B4027C"/>
    <w:rsid w:val="00B45CA6"/>
    <w:rsid w:val="00B50A8B"/>
    <w:rsid w:val="00B54D31"/>
    <w:rsid w:val="00B552E8"/>
    <w:rsid w:val="00B57FD0"/>
    <w:rsid w:val="00B60E6F"/>
    <w:rsid w:val="00B61693"/>
    <w:rsid w:val="00B6395E"/>
    <w:rsid w:val="00B64D9F"/>
    <w:rsid w:val="00B66AED"/>
    <w:rsid w:val="00B7056F"/>
    <w:rsid w:val="00B70710"/>
    <w:rsid w:val="00B71FD1"/>
    <w:rsid w:val="00B74D2F"/>
    <w:rsid w:val="00B77975"/>
    <w:rsid w:val="00B8027B"/>
    <w:rsid w:val="00B80690"/>
    <w:rsid w:val="00B81281"/>
    <w:rsid w:val="00B8153D"/>
    <w:rsid w:val="00B8425F"/>
    <w:rsid w:val="00B86089"/>
    <w:rsid w:val="00B86350"/>
    <w:rsid w:val="00B9008D"/>
    <w:rsid w:val="00B92367"/>
    <w:rsid w:val="00B934BC"/>
    <w:rsid w:val="00B93E12"/>
    <w:rsid w:val="00B9707D"/>
    <w:rsid w:val="00B97876"/>
    <w:rsid w:val="00BA3FAB"/>
    <w:rsid w:val="00BA58FF"/>
    <w:rsid w:val="00BA5B9D"/>
    <w:rsid w:val="00BA6F67"/>
    <w:rsid w:val="00BA753F"/>
    <w:rsid w:val="00BB0BAA"/>
    <w:rsid w:val="00BC0C63"/>
    <w:rsid w:val="00BC0C9E"/>
    <w:rsid w:val="00BC27FC"/>
    <w:rsid w:val="00BC28F9"/>
    <w:rsid w:val="00BC36F1"/>
    <w:rsid w:val="00BC5924"/>
    <w:rsid w:val="00BD118F"/>
    <w:rsid w:val="00BD44CD"/>
    <w:rsid w:val="00BD58FF"/>
    <w:rsid w:val="00BD6C03"/>
    <w:rsid w:val="00BE2516"/>
    <w:rsid w:val="00BE46E0"/>
    <w:rsid w:val="00BE5225"/>
    <w:rsid w:val="00BE7062"/>
    <w:rsid w:val="00BF09E5"/>
    <w:rsid w:val="00BF0F53"/>
    <w:rsid w:val="00BF1D0A"/>
    <w:rsid w:val="00BF3F04"/>
    <w:rsid w:val="00BF41C9"/>
    <w:rsid w:val="00BF46E3"/>
    <w:rsid w:val="00C016B4"/>
    <w:rsid w:val="00C032BB"/>
    <w:rsid w:val="00C03B2B"/>
    <w:rsid w:val="00C05050"/>
    <w:rsid w:val="00C05F52"/>
    <w:rsid w:val="00C0617F"/>
    <w:rsid w:val="00C06918"/>
    <w:rsid w:val="00C06EE8"/>
    <w:rsid w:val="00C07830"/>
    <w:rsid w:val="00C11FE2"/>
    <w:rsid w:val="00C123D9"/>
    <w:rsid w:val="00C14A21"/>
    <w:rsid w:val="00C22D96"/>
    <w:rsid w:val="00C22EFA"/>
    <w:rsid w:val="00C23C3A"/>
    <w:rsid w:val="00C27D02"/>
    <w:rsid w:val="00C27EFA"/>
    <w:rsid w:val="00C315B2"/>
    <w:rsid w:val="00C31EBA"/>
    <w:rsid w:val="00C327AD"/>
    <w:rsid w:val="00C33033"/>
    <w:rsid w:val="00C33314"/>
    <w:rsid w:val="00C34159"/>
    <w:rsid w:val="00C34163"/>
    <w:rsid w:val="00C41009"/>
    <w:rsid w:val="00C439D3"/>
    <w:rsid w:val="00C53AD7"/>
    <w:rsid w:val="00C575A4"/>
    <w:rsid w:val="00C60115"/>
    <w:rsid w:val="00C60EF1"/>
    <w:rsid w:val="00C66F2D"/>
    <w:rsid w:val="00C74FBA"/>
    <w:rsid w:val="00C75467"/>
    <w:rsid w:val="00C75608"/>
    <w:rsid w:val="00C75E67"/>
    <w:rsid w:val="00C82A3B"/>
    <w:rsid w:val="00C8782B"/>
    <w:rsid w:val="00C921A4"/>
    <w:rsid w:val="00C94044"/>
    <w:rsid w:val="00C94CEF"/>
    <w:rsid w:val="00CA3B09"/>
    <w:rsid w:val="00CA56E2"/>
    <w:rsid w:val="00CA5F0A"/>
    <w:rsid w:val="00CA7FF8"/>
    <w:rsid w:val="00CB1A83"/>
    <w:rsid w:val="00CB32B1"/>
    <w:rsid w:val="00CB416A"/>
    <w:rsid w:val="00CB5176"/>
    <w:rsid w:val="00CB5535"/>
    <w:rsid w:val="00CC1255"/>
    <w:rsid w:val="00CC3D8E"/>
    <w:rsid w:val="00CD4154"/>
    <w:rsid w:val="00CD4A93"/>
    <w:rsid w:val="00CD4F4A"/>
    <w:rsid w:val="00CD5240"/>
    <w:rsid w:val="00CD56CF"/>
    <w:rsid w:val="00CD6C7C"/>
    <w:rsid w:val="00CD79A0"/>
    <w:rsid w:val="00CE000C"/>
    <w:rsid w:val="00CE198B"/>
    <w:rsid w:val="00CE2529"/>
    <w:rsid w:val="00CE3DFA"/>
    <w:rsid w:val="00CE7389"/>
    <w:rsid w:val="00CF067E"/>
    <w:rsid w:val="00CF0D56"/>
    <w:rsid w:val="00CF1BD0"/>
    <w:rsid w:val="00CF46BA"/>
    <w:rsid w:val="00CF50C5"/>
    <w:rsid w:val="00D00CDC"/>
    <w:rsid w:val="00D0120C"/>
    <w:rsid w:val="00D027EF"/>
    <w:rsid w:val="00D04DE2"/>
    <w:rsid w:val="00D10A6D"/>
    <w:rsid w:val="00D11000"/>
    <w:rsid w:val="00D1110C"/>
    <w:rsid w:val="00D13945"/>
    <w:rsid w:val="00D14E9F"/>
    <w:rsid w:val="00D16D54"/>
    <w:rsid w:val="00D179E0"/>
    <w:rsid w:val="00D17E48"/>
    <w:rsid w:val="00D20EAB"/>
    <w:rsid w:val="00D2190D"/>
    <w:rsid w:val="00D22370"/>
    <w:rsid w:val="00D22963"/>
    <w:rsid w:val="00D245E6"/>
    <w:rsid w:val="00D27FCC"/>
    <w:rsid w:val="00D33494"/>
    <w:rsid w:val="00D40054"/>
    <w:rsid w:val="00D4035F"/>
    <w:rsid w:val="00D4316A"/>
    <w:rsid w:val="00D47882"/>
    <w:rsid w:val="00D50015"/>
    <w:rsid w:val="00D53080"/>
    <w:rsid w:val="00D54D89"/>
    <w:rsid w:val="00D54E47"/>
    <w:rsid w:val="00D56715"/>
    <w:rsid w:val="00D60669"/>
    <w:rsid w:val="00D622C9"/>
    <w:rsid w:val="00D622E2"/>
    <w:rsid w:val="00D62A4D"/>
    <w:rsid w:val="00D63621"/>
    <w:rsid w:val="00D6506C"/>
    <w:rsid w:val="00D6549E"/>
    <w:rsid w:val="00D665AF"/>
    <w:rsid w:val="00D72D22"/>
    <w:rsid w:val="00D75911"/>
    <w:rsid w:val="00D7665C"/>
    <w:rsid w:val="00D8062A"/>
    <w:rsid w:val="00D80CC3"/>
    <w:rsid w:val="00D8183F"/>
    <w:rsid w:val="00D82EA5"/>
    <w:rsid w:val="00D83FAB"/>
    <w:rsid w:val="00D849EE"/>
    <w:rsid w:val="00D84F1F"/>
    <w:rsid w:val="00D92693"/>
    <w:rsid w:val="00D92EBC"/>
    <w:rsid w:val="00D93295"/>
    <w:rsid w:val="00D96018"/>
    <w:rsid w:val="00D9623D"/>
    <w:rsid w:val="00D96703"/>
    <w:rsid w:val="00D9729E"/>
    <w:rsid w:val="00DA009D"/>
    <w:rsid w:val="00DA1DDC"/>
    <w:rsid w:val="00DA2030"/>
    <w:rsid w:val="00DA3060"/>
    <w:rsid w:val="00DA6D8C"/>
    <w:rsid w:val="00DA7279"/>
    <w:rsid w:val="00DB1A10"/>
    <w:rsid w:val="00DB1B15"/>
    <w:rsid w:val="00DB2A01"/>
    <w:rsid w:val="00DB2C9E"/>
    <w:rsid w:val="00DB3108"/>
    <w:rsid w:val="00DB3A88"/>
    <w:rsid w:val="00DB455E"/>
    <w:rsid w:val="00DB6161"/>
    <w:rsid w:val="00DC05F0"/>
    <w:rsid w:val="00DC58ED"/>
    <w:rsid w:val="00DC7228"/>
    <w:rsid w:val="00DD1FC8"/>
    <w:rsid w:val="00DD47C1"/>
    <w:rsid w:val="00DD6040"/>
    <w:rsid w:val="00DD6043"/>
    <w:rsid w:val="00DD700E"/>
    <w:rsid w:val="00DD7395"/>
    <w:rsid w:val="00DE03B0"/>
    <w:rsid w:val="00DE0D2C"/>
    <w:rsid w:val="00DE1896"/>
    <w:rsid w:val="00DE27BA"/>
    <w:rsid w:val="00DE2C2C"/>
    <w:rsid w:val="00DE35BC"/>
    <w:rsid w:val="00DE60D5"/>
    <w:rsid w:val="00DE71F4"/>
    <w:rsid w:val="00DF02D1"/>
    <w:rsid w:val="00DF09DE"/>
    <w:rsid w:val="00DF2C1A"/>
    <w:rsid w:val="00DF4DFB"/>
    <w:rsid w:val="00DF5BF3"/>
    <w:rsid w:val="00E01754"/>
    <w:rsid w:val="00E02620"/>
    <w:rsid w:val="00E20AD4"/>
    <w:rsid w:val="00E20F9C"/>
    <w:rsid w:val="00E21DBB"/>
    <w:rsid w:val="00E22598"/>
    <w:rsid w:val="00E240B1"/>
    <w:rsid w:val="00E251DF"/>
    <w:rsid w:val="00E25774"/>
    <w:rsid w:val="00E26C78"/>
    <w:rsid w:val="00E347E4"/>
    <w:rsid w:val="00E430B4"/>
    <w:rsid w:val="00E43AB8"/>
    <w:rsid w:val="00E45E60"/>
    <w:rsid w:val="00E54DBF"/>
    <w:rsid w:val="00E56455"/>
    <w:rsid w:val="00E57FDF"/>
    <w:rsid w:val="00E61A6A"/>
    <w:rsid w:val="00E62F35"/>
    <w:rsid w:val="00E64E7B"/>
    <w:rsid w:val="00E65A9B"/>
    <w:rsid w:val="00E71897"/>
    <w:rsid w:val="00E72485"/>
    <w:rsid w:val="00E72ACF"/>
    <w:rsid w:val="00E74B25"/>
    <w:rsid w:val="00E83363"/>
    <w:rsid w:val="00E83BB1"/>
    <w:rsid w:val="00E8570D"/>
    <w:rsid w:val="00E86201"/>
    <w:rsid w:val="00E87AFD"/>
    <w:rsid w:val="00E919FB"/>
    <w:rsid w:val="00E92F49"/>
    <w:rsid w:val="00E95999"/>
    <w:rsid w:val="00EA2134"/>
    <w:rsid w:val="00EA2D5B"/>
    <w:rsid w:val="00EA4979"/>
    <w:rsid w:val="00EA5040"/>
    <w:rsid w:val="00EA5B63"/>
    <w:rsid w:val="00EA5C26"/>
    <w:rsid w:val="00EA6DB1"/>
    <w:rsid w:val="00EB0E4F"/>
    <w:rsid w:val="00EB3E4B"/>
    <w:rsid w:val="00EB605F"/>
    <w:rsid w:val="00EC7E44"/>
    <w:rsid w:val="00ED0603"/>
    <w:rsid w:val="00ED1A21"/>
    <w:rsid w:val="00ED2E49"/>
    <w:rsid w:val="00ED41BA"/>
    <w:rsid w:val="00ED4C36"/>
    <w:rsid w:val="00EF0D8D"/>
    <w:rsid w:val="00F068BE"/>
    <w:rsid w:val="00F108D8"/>
    <w:rsid w:val="00F11811"/>
    <w:rsid w:val="00F210D0"/>
    <w:rsid w:val="00F229CE"/>
    <w:rsid w:val="00F24483"/>
    <w:rsid w:val="00F26CBC"/>
    <w:rsid w:val="00F2711D"/>
    <w:rsid w:val="00F27788"/>
    <w:rsid w:val="00F31104"/>
    <w:rsid w:val="00F34381"/>
    <w:rsid w:val="00F35075"/>
    <w:rsid w:val="00F36EFF"/>
    <w:rsid w:val="00F376D9"/>
    <w:rsid w:val="00F418EF"/>
    <w:rsid w:val="00F44673"/>
    <w:rsid w:val="00F45CBF"/>
    <w:rsid w:val="00F5050E"/>
    <w:rsid w:val="00F516EE"/>
    <w:rsid w:val="00F51B2C"/>
    <w:rsid w:val="00F527DA"/>
    <w:rsid w:val="00F52C6C"/>
    <w:rsid w:val="00F54DE3"/>
    <w:rsid w:val="00F603E3"/>
    <w:rsid w:val="00F61AD7"/>
    <w:rsid w:val="00F63B43"/>
    <w:rsid w:val="00F67558"/>
    <w:rsid w:val="00F67677"/>
    <w:rsid w:val="00F74EEA"/>
    <w:rsid w:val="00F760D0"/>
    <w:rsid w:val="00F8127A"/>
    <w:rsid w:val="00F81426"/>
    <w:rsid w:val="00F81CD2"/>
    <w:rsid w:val="00F8603A"/>
    <w:rsid w:val="00F86909"/>
    <w:rsid w:val="00F86AA0"/>
    <w:rsid w:val="00F92269"/>
    <w:rsid w:val="00F9331C"/>
    <w:rsid w:val="00F934AC"/>
    <w:rsid w:val="00F96F2B"/>
    <w:rsid w:val="00F97CAA"/>
    <w:rsid w:val="00FA0039"/>
    <w:rsid w:val="00FA049D"/>
    <w:rsid w:val="00FA0563"/>
    <w:rsid w:val="00FA0DAB"/>
    <w:rsid w:val="00FA343B"/>
    <w:rsid w:val="00FA64A7"/>
    <w:rsid w:val="00FC2579"/>
    <w:rsid w:val="00FC4777"/>
    <w:rsid w:val="00FC611B"/>
    <w:rsid w:val="00FC7B61"/>
    <w:rsid w:val="00FD087E"/>
    <w:rsid w:val="00FD5906"/>
    <w:rsid w:val="00FD7AB8"/>
    <w:rsid w:val="00FE05CF"/>
    <w:rsid w:val="00FE2979"/>
    <w:rsid w:val="00FE4728"/>
    <w:rsid w:val="00FE6259"/>
    <w:rsid w:val="00FF07EE"/>
    <w:rsid w:val="00FF0B5E"/>
    <w:rsid w:val="00FF309D"/>
    <w:rsid w:val="00FF4526"/>
    <w:rsid w:val="00FF5EE4"/>
    <w:rsid w:val="00FF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553F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53FAF"/>
    <w:rPr>
      <w:rFonts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2C23D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C23D0"/>
    <w:rPr>
      <w:rFonts w:cs="Times New Roman"/>
      <w:sz w:val="16"/>
      <w:szCs w:val="16"/>
    </w:rPr>
  </w:style>
  <w:style w:type="paragraph" w:customStyle="1" w:styleId="ConsPlusNormal">
    <w:name w:val="ConsPlusNormal"/>
    <w:rsid w:val="00D622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F10B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d">
    <w:name w:val="List Bullet"/>
    <w:basedOn w:val="a"/>
    <w:uiPriority w:val="99"/>
    <w:unhideWhenUsed/>
    <w:rsid w:val="00DD700E"/>
    <w:pPr>
      <w:widowControl/>
      <w:numPr>
        <w:numId w:val="1"/>
      </w:numPr>
      <w:spacing w:line="18" w:lineRule="atLeast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6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0D25D-842B-46AE-A1CC-C271F528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2647</Characters>
  <Application>Microsoft Office Word</Application>
  <DocSecurity>0</DocSecurity>
  <Lines>22</Lines>
  <Paragraphs>6</Paragraphs>
  <ScaleCrop>false</ScaleCrop>
  <Company>Elcom Ltd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Семенихина</cp:lastModifiedBy>
  <cp:revision>2</cp:revision>
  <cp:lastPrinted>2018-09-11T10:43:00Z</cp:lastPrinted>
  <dcterms:created xsi:type="dcterms:W3CDTF">2018-12-12T05:15:00Z</dcterms:created>
  <dcterms:modified xsi:type="dcterms:W3CDTF">2018-12-12T05:15:00Z</dcterms:modified>
</cp:coreProperties>
</file>