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3360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F74DD2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>О предоставлен</w:t>
            </w:r>
            <w:proofErr w:type="gramStart"/>
            <w:r w:rsidRPr="00D23CEB">
              <w:rPr>
                <w:color w:val="000000" w:themeColor="text1"/>
              </w:rPr>
              <w:t xml:space="preserve">ии </w:t>
            </w:r>
            <w:r w:rsidR="00B7327A">
              <w:t>ООО</w:t>
            </w:r>
            <w:proofErr w:type="gramEnd"/>
            <w:r w:rsidR="00B7327A" w:rsidRPr="0024400C">
              <w:t xml:space="preserve"> «Формула Недвижимости-1»</w:t>
            </w:r>
            <w:r w:rsidR="00B7327A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F74DD2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F74DD2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F74DD2">
              <w:rPr>
                <w:color w:val="000000" w:themeColor="text1"/>
              </w:rPr>
              <w:t xml:space="preserve">а </w:t>
            </w:r>
            <w:r w:rsidR="00E707A3" w:rsidRPr="00D23CEB">
              <w:rPr>
                <w:color w:val="000000" w:themeColor="text1"/>
              </w:rPr>
              <w:t>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B7327A" w:rsidP="00B7327A">
      <w:pPr>
        <w:spacing w:line="240" w:lineRule="atLeast"/>
        <w:ind w:firstLine="709"/>
        <w:jc w:val="both"/>
      </w:pPr>
      <w:r>
        <w:rPr>
          <w:color w:val="000000" w:themeColor="text1"/>
        </w:rPr>
        <w:t xml:space="preserve">1. </w:t>
      </w:r>
      <w:r w:rsidR="00DE6383" w:rsidRPr="00B7327A">
        <w:rPr>
          <w:color w:val="000000" w:themeColor="text1"/>
        </w:rPr>
        <w:t xml:space="preserve">Предоставить </w:t>
      </w:r>
      <w:r>
        <w:t>о</w:t>
      </w:r>
      <w:r w:rsidRPr="0024400C">
        <w:t>бществу с ограниченной ответственностью «Формула Недвижимости-1»</w:t>
      </w:r>
      <w:r>
        <w:t xml:space="preserve"> </w:t>
      </w:r>
      <w:r w:rsidR="00FD7563" w:rsidRPr="00D23CEB">
        <w:t>разрешение</w:t>
      </w:r>
      <w:r w:rsidR="003B379B" w:rsidRPr="00D23CEB">
        <w:t>:</w:t>
      </w:r>
    </w:p>
    <w:p w:rsidR="00B7327A" w:rsidRDefault="00B7327A" w:rsidP="00B7327A">
      <w:pPr>
        <w:widowControl/>
        <w:spacing w:line="240" w:lineRule="atLeast"/>
        <w:jc w:val="both"/>
      </w:pPr>
      <w:r w:rsidRPr="0024400C">
        <w:t>на условно разрешенный вид использования земельного участка с кадастровым номером 54:35:051151:10674 площадью 5406 кв.</w:t>
      </w:r>
      <w:r>
        <w:t xml:space="preserve"> </w:t>
      </w:r>
      <w:r w:rsidRPr="0024400C">
        <w:t>м по адресу: Российская Федерация, Новосибирская область, город Новосибирск, ул. Виктора Уса</w:t>
      </w:r>
      <w:r>
        <w:t>, 11в</w:t>
      </w:r>
      <w:r w:rsidRPr="0024400C">
        <w:t xml:space="preserve"> и объекта капитального строительства (зона стоянок для легковых автомобилей (СА-1)</w:t>
      </w:r>
      <w:r>
        <w:t xml:space="preserve">) </w:t>
      </w:r>
      <w:r w:rsidRPr="0024400C">
        <w:t>– «объекты придорожного сервиса (4.9.1) – магазин сопутствующей торговли».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63360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472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3600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55E73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7327A"/>
    <w:rsid w:val="00B74BE1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DD2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BDE11-FF9D-4FC1-85B3-847A9276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1</Pages>
  <Words>208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4</cp:revision>
  <cp:lastPrinted>2020-02-25T03:17:00Z</cp:lastPrinted>
  <dcterms:created xsi:type="dcterms:W3CDTF">2020-02-25T04:00:00Z</dcterms:created>
  <dcterms:modified xsi:type="dcterms:W3CDTF">2020-02-25T04:24:00Z</dcterms:modified>
</cp:coreProperties>
</file>