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7B" w:rsidRDefault="0087052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702BD" w:rsidRDefault="004702BD" w:rsidP="004702BD">
      <w:pPr>
        <w:spacing w:after="0"/>
        <w:ind w:right="284"/>
      </w:pPr>
      <w:bookmarkStart w:id="0" w:name="_GoBack"/>
      <w:r w:rsidRPr="000C2B53">
        <w:rPr>
          <w:rFonts w:ascii="Times New Roman" w:hAnsi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12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Полончук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А. Н.</w:t>
      </w:r>
    </w:p>
    <w:bookmarkEnd w:id="0"/>
    <w:p w:rsidR="007B7E7B" w:rsidRPr="004702BD" w:rsidRDefault="007B7E7B">
      <w:pPr>
        <w:spacing w:after="0"/>
        <w:ind w:right="284"/>
        <w:rPr>
          <w:sz w:val="16"/>
          <w:szCs w:val="16"/>
        </w:rPr>
      </w:pPr>
    </w:p>
    <w:p w:rsidR="007B7E7B" w:rsidRDefault="00870526">
      <w:pPr>
        <w:spacing w:after="0"/>
      </w:pPr>
      <w:r w:rsidRPr="004702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4702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702BD">
        <w:rPr>
          <w:rFonts w:ascii="Times New Roman" w:hAnsi="Times New Roman"/>
          <w:b/>
          <w:sz w:val="24"/>
          <w:szCs w:val="24"/>
        </w:rPr>
        <w:t>:</w:t>
      </w:r>
    </w:p>
    <w:p w:rsidR="007B7E7B" w:rsidRDefault="0087052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54:35:041175:126</w:t>
      </w:r>
      <w:r>
        <w:rPr>
          <w:rFonts w:ascii="Times New Roman" w:hAnsi="Times New Roman"/>
          <w:sz w:val="24"/>
          <w:szCs w:val="24"/>
        </w:rPr>
        <w:t>;</w:t>
      </w:r>
    </w:p>
    <w:p w:rsidR="007B7E7B" w:rsidRDefault="0087052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</w:t>
      </w:r>
      <w:r w:rsidRPr="00870526">
        <w:t xml:space="preserve"> </w:t>
      </w:r>
      <w:r w:rsidRPr="00870526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Фадеева;</w:t>
      </w:r>
    </w:p>
    <w:p w:rsidR="007B7E7B" w:rsidRDefault="0087052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702BD">
        <w:rPr>
          <w:rFonts w:ascii="Times New Roman" w:hAnsi="Times New Roman"/>
          <w:sz w:val="24"/>
          <w:szCs w:val="24"/>
        </w:rPr>
        <w:t xml:space="preserve"> 3358 </w:t>
      </w:r>
      <w:r>
        <w:rPr>
          <w:rFonts w:ascii="Times New Roman" w:hAnsi="Times New Roman"/>
          <w:sz w:val="24"/>
          <w:szCs w:val="24"/>
        </w:rPr>
        <w:t>кв</w:t>
      </w:r>
      <w:r w:rsidRPr="004702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702BD">
        <w:rPr>
          <w:rFonts w:ascii="Times New Roman" w:hAnsi="Times New Roman"/>
          <w:sz w:val="24"/>
          <w:szCs w:val="24"/>
        </w:rPr>
        <w:t>.</w:t>
      </w:r>
      <w:proofErr w:type="gramStart"/>
      <w:r w:rsidRPr="004702BD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4702BD">
        <w:rPr>
          <w:rFonts w:ascii="Times New Roman" w:hAnsi="Times New Roman"/>
          <w:sz w:val="24"/>
          <w:szCs w:val="24"/>
        </w:rPr>
        <w:t xml:space="preserve"> 8479, 8480).</w:t>
      </w:r>
    </w:p>
    <w:p w:rsidR="007B7E7B" w:rsidRDefault="00870526" w:rsidP="004702B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702BD">
        <w:rPr>
          <w:rFonts w:ascii="Times New Roman" w:hAnsi="Times New Roman"/>
          <w:b/>
          <w:sz w:val="24"/>
          <w:szCs w:val="24"/>
        </w:rPr>
        <w:t xml:space="preserve">: </w:t>
      </w:r>
      <w:r w:rsidRPr="004702B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4702BD">
        <w:rPr>
          <w:rFonts w:ascii="Times New Roman" w:hAnsi="Times New Roman"/>
          <w:sz w:val="24"/>
          <w:szCs w:val="24"/>
        </w:rPr>
        <w:t>Подзона</w:t>
      </w:r>
      <w:proofErr w:type="spellEnd"/>
      <w:r w:rsidRPr="004702B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7B7E7B" w:rsidRDefault="00870526" w:rsidP="004702B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для стоянки, в части уменьшения минимального процента</w:t>
      </w:r>
      <w:r>
        <w:rPr>
          <w:rFonts w:ascii="Times New Roman" w:hAnsi="Times New Roman"/>
          <w:i/>
          <w:sz w:val="24"/>
          <w:szCs w:val="24"/>
        </w:rPr>
        <w:t xml:space="preserve"> застройки в границах земельного участка с 25 % до 6 %</w:t>
      </w:r>
    </w:p>
    <w:p w:rsidR="007B7E7B" w:rsidRDefault="00870526" w:rsidP="004702B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участка, наличие охранной зоны инженерных сетей являются неблагоприятными для застройки</w:t>
      </w:r>
    </w:p>
    <w:p w:rsidR="007B7E7B" w:rsidRDefault="00870526" w:rsidP="004702B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702BD">
        <w:rPr>
          <w:rFonts w:ascii="Times New Roman" w:hAnsi="Times New Roman"/>
          <w:b/>
          <w:sz w:val="24"/>
          <w:szCs w:val="24"/>
        </w:rPr>
        <w:t>:</w:t>
      </w:r>
      <w:r w:rsidRPr="004702BD">
        <w:rPr>
          <w:rFonts w:ascii="Times New Roman" w:hAnsi="Times New Roman"/>
          <w:b/>
          <w:sz w:val="24"/>
          <w:szCs w:val="24"/>
        </w:rPr>
        <w:t xml:space="preserve"> приведение в соответствие фактического процента застройки земельного участка в соответствии с Правилами землепользования и </w:t>
      </w:r>
      <w:proofErr w:type="gramStart"/>
      <w:r w:rsidRPr="004702BD">
        <w:rPr>
          <w:rFonts w:ascii="Times New Roman" w:hAnsi="Times New Roman"/>
          <w:b/>
          <w:sz w:val="24"/>
          <w:szCs w:val="24"/>
        </w:rPr>
        <w:t>застройки города</w:t>
      </w:r>
      <w:proofErr w:type="gramEnd"/>
      <w:r w:rsidRPr="004702BD">
        <w:rPr>
          <w:rFonts w:ascii="Times New Roman" w:hAnsi="Times New Roman"/>
          <w:b/>
          <w:sz w:val="24"/>
          <w:szCs w:val="24"/>
        </w:rPr>
        <w:t xml:space="preserve"> Новосибирска</w:t>
      </w:r>
    </w:p>
    <w:p w:rsidR="007B7E7B" w:rsidRPr="004702BD" w:rsidRDefault="007B7E7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B7E7B" w:rsidRDefault="00870526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B7E7B" w:rsidRDefault="0087052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B7E7B" w:rsidRDefault="007B7E7B">
      <w:pPr>
        <w:rPr>
          <w:lang w:val="en-US"/>
        </w:rPr>
      </w:pPr>
    </w:p>
    <w:sectPr w:rsidR="007B7E7B" w:rsidSect="007B7E7B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7B" w:rsidRDefault="007B7E7B" w:rsidP="007B7E7B">
      <w:pPr>
        <w:spacing w:after="0" w:line="240" w:lineRule="auto"/>
      </w:pPr>
      <w:r>
        <w:separator/>
      </w:r>
    </w:p>
  </w:endnote>
  <w:endnote w:type="continuationSeparator" w:id="0">
    <w:p w:rsidR="007B7E7B" w:rsidRDefault="007B7E7B" w:rsidP="007B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7B" w:rsidRDefault="007B7E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7B" w:rsidRDefault="00870526" w:rsidP="007B7E7B">
      <w:pPr>
        <w:spacing w:after="0" w:line="240" w:lineRule="auto"/>
      </w:pPr>
      <w:r w:rsidRPr="007B7E7B">
        <w:rPr>
          <w:color w:val="000000"/>
        </w:rPr>
        <w:separator/>
      </w:r>
    </w:p>
  </w:footnote>
  <w:footnote w:type="continuationSeparator" w:id="0">
    <w:p w:rsidR="007B7E7B" w:rsidRDefault="007B7E7B" w:rsidP="007B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7B" w:rsidRDefault="007B7E7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B7E7B" w:rsidRDefault="007B7E7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E7B"/>
    <w:rsid w:val="004702BD"/>
    <w:rsid w:val="007B7E7B"/>
    <w:rsid w:val="0087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E7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B7E7B"/>
    <w:rPr>
      <w:sz w:val="22"/>
      <w:szCs w:val="22"/>
      <w:lang w:eastAsia="en-US"/>
    </w:rPr>
  </w:style>
  <w:style w:type="paragraph" w:styleId="a5">
    <w:name w:val="footer"/>
    <w:basedOn w:val="a"/>
    <w:rsid w:val="007B7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B7E7B"/>
    <w:rPr>
      <w:sz w:val="22"/>
      <w:szCs w:val="22"/>
      <w:lang w:eastAsia="en-US"/>
    </w:rPr>
  </w:style>
  <w:style w:type="paragraph" w:styleId="a7">
    <w:name w:val="Balloon Text"/>
    <w:basedOn w:val="a"/>
    <w:rsid w:val="007B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B7E7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7E7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3</cp:revision>
  <cp:lastPrinted>2018-08-08T07:54:00Z</cp:lastPrinted>
  <dcterms:created xsi:type="dcterms:W3CDTF">2021-10-05T03:35:00Z</dcterms:created>
  <dcterms:modified xsi:type="dcterms:W3CDTF">2021-10-05T03:37:00Z</dcterms:modified>
</cp:coreProperties>
</file>