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3" w:rsidRDefault="004C7BC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53657" w:rsidRPr="00953657" w:rsidRDefault="00953657">
      <w:pPr>
        <w:ind w:right="284"/>
        <w:jc w:val="center"/>
        <w:rPr>
          <w:u w:val="single"/>
        </w:rPr>
      </w:pPr>
      <w:r w:rsidRPr="00953657">
        <w:rPr>
          <w:rFonts w:ascii="Times New Roman" w:hAnsi="Times New Roman"/>
          <w:b/>
          <w:sz w:val="28"/>
          <w:szCs w:val="28"/>
          <w:u w:val="single"/>
        </w:rPr>
        <w:t>1.3. ООО УК «</w:t>
      </w:r>
      <w:proofErr w:type="spellStart"/>
      <w:r w:rsidRPr="00953657">
        <w:rPr>
          <w:rFonts w:ascii="Times New Roman" w:hAnsi="Times New Roman"/>
          <w:b/>
          <w:sz w:val="28"/>
          <w:szCs w:val="28"/>
          <w:u w:val="single"/>
        </w:rPr>
        <w:t>ЭкоГаз</w:t>
      </w:r>
      <w:proofErr w:type="spellEnd"/>
      <w:r w:rsidRPr="0095365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03003" w:rsidRDefault="004C7BC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36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3657">
        <w:rPr>
          <w:rFonts w:ascii="Times New Roman" w:hAnsi="Times New Roman"/>
          <w:b/>
          <w:sz w:val="24"/>
          <w:szCs w:val="24"/>
        </w:rPr>
        <w:t>:</w:t>
      </w: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</w:t>
      </w:r>
      <w:r w:rsidR="004F6C6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, г</w:t>
      </w:r>
      <w:r w:rsidR="00F412FD"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>
        <w:rPr>
          <w:rFonts w:ascii="Times New Roman" w:hAnsi="Times New Roman"/>
          <w:sz w:val="24"/>
          <w:szCs w:val="24"/>
        </w:rPr>
        <w:t>Гусинобродское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шоссе. На земельном участке расположено здание - инвентарный номер 50:401:379:007109720:0001, адрес: Новосибирская обл</w:t>
      </w:r>
      <w:r w:rsidR="004F6C6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, г</w:t>
      </w:r>
      <w:r w:rsidR="004F6C6F"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53657" w:rsidRPr="00953657">
        <w:rPr>
          <w:rFonts w:ascii="Times New Roman" w:hAnsi="Times New Roman"/>
          <w:b/>
          <w:sz w:val="24"/>
          <w:szCs w:val="24"/>
        </w:rPr>
        <w:t>Октябрьский район,</w:t>
      </w:r>
      <w:r w:rsidR="00953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2FD"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F412FD">
        <w:rPr>
          <w:rFonts w:ascii="Times New Roman" w:hAnsi="Times New Roman"/>
          <w:sz w:val="24"/>
          <w:szCs w:val="24"/>
        </w:rPr>
        <w:t xml:space="preserve"> шоссе, 60</w:t>
      </w:r>
      <w:r>
        <w:rPr>
          <w:rFonts w:ascii="Times New Roman" w:hAnsi="Times New Roman"/>
          <w:sz w:val="24"/>
          <w:szCs w:val="24"/>
        </w:rPr>
        <w:t>;</w:t>
      </w: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54:35:071545:55;</w:t>
      </w: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5103 кв.м.;</w:t>
      </w:r>
    </w:p>
    <w:p w:rsidR="00503003" w:rsidRDefault="00503003">
      <w:pPr>
        <w:spacing w:after="0" w:line="240" w:lineRule="auto"/>
      </w:pP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2726, 2727, 2795</w:t>
      </w:r>
    </w:p>
    <w:p w:rsidR="00503003" w:rsidRDefault="004C7B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503003" w:rsidRDefault="004C7B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53657">
        <w:rPr>
          <w:rFonts w:ascii="Times New Roman" w:hAnsi="Times New Roman"/>
          <w:b/>
          <w:sz w:val="24"/>
          <w:szCs w:val="24"/>
        </w:rPr>
        <w:t xml:space="preserve">: </w:t>
      </w:r>
      <w:r w:rsidRPr="00953657">
        <w:rPr>
          <w:rFonts w:ascii="Times New Roman" w:hAnsi="Times New Roman"/>
          <w:sz w:val="24"/>
          <w:szCs w:val="24"/>
        </w:rPr>
        <w:t xml:space="preserve"> </w:t>
      </w:r>
      <w:r w:rsidRPr="00953657">
        <w:rPr>
          <w:rFonts w:ascii="Times New Roman" w:hAnsi="Times New Roman"/>
          <w:b/>
          <w:i/>
          <w:sz w:val="24"/>
          <w:szCs w:val="24"/>
        </w:rPr>
        <w:t>«</w:t>
      </w:r>
      <w:r w:rsidR="00953657" w:rsidRPr="00953657">
        <w:rPr>
          <w:rFonts w:ascii="Times New Roman" w:hAnsi="Times New Roman"/>
          <w:b/>
          <w:i/>
          <w:sz w:val="24"/>
          <w:szCs w:val="24"/>
        </w:rPr>
        <w:t>заправка транспортных средств (4.9.1.1) – автозаправочные станции</w:t>
      </w:r>
      <w:r w:rsidR="006F2969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6F2969" w:rsidRPr="006F2969">
        <w:rPr>
          <w:rFonts w:ascii="Times New Roman" w:hAnsi="Times New Roman"/>
          <w:b/>
          <w:i/>
          <w:sz w:val="24"/>
          <w:szCs w:val="24"/>
        </w:rPr>
        <w:t>магазины сопутствующей торговли</w:t>
      </w:r>
      <w:r w:rsidRPr="00953657">
        <w:rPr>
          <w:rFonts w:ascii="Times New Roman" w:hAnsi="Times New Roman"/>
          <w:b/>
          <w:i/>
          <w:sz w:val="24"/>
          <w:szCs w:val="24"/>
        </w:rPr>
        <w:t>»</w:t>
      </w:r>
    </w:p>
    <w:p w:rsidR="00503003" w:rsidRPr="00953657" w:rsidRDefault="004C7B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3657">
        <w:rPr>
          <w:rFonts w:ascii="Times New Roman" w:hAnsi="Times New Roman"/>
          <w:b/>
          <w:sz w:val="24"/>
          <w:szCs w:val="24"/>
        </w:rPr>
        <w:t>:</w:t>
      </w:r>
      <w:r w:rsidR="00953657">
        <w:rPr>
          <w:rFonts w:ascii="Times New Roman" w:hAnsi="Times New Roman"/>
          <w:b/>
          <w:sz w:val="24"/>
          <w:szCs w:val="24"/>
        </w:rPr>
        <w:t xml:space="preserve"> строительство многотопливной автомобильной заправочной станции с участками жидкого моторного топлива и компримированного природного газа</w:t>
      </w:r>
    </w:p>
    <w:p w:rsidR="00503003" w:rsidRPr="00953657" w:rsidRDefault="0050300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503003" w:rsidTr="0050300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03" w:rsidRDefault="0005595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5450" cy="404344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64" t="35484" r="55992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323" cy="4044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003" w:rsidRDefault="004C7BC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3003" w:rsidRDefault="00503003"/>
    <w:sectPr w:rsidR="00503003" w:rsidSect="0050300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90" w:rsidRDefault="00F41990" w:rsidP="00503003">
      <w:pPr>
        <w:spacing w:after="0" w:line="240" w:lineRule="auto"/>
      </w:pPr>
      <w:r>
        <w:separator/>
      </w:r>
    </w:p>
  </w:endnote>
  <w:endnote w:type="continuationSeparator" w:id="0">
    <w:p w:rsidR="00F41990" w:rsidRDefault="00F41990" w:rsidP="0050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90" w:rsidRDefault="00F41990" w:rsidP="00503003">
      <w:pPr>
        <w:spacing w:after="0" w:line="240" w:lineRule="auto"/>
      </w:pPr>
      <w:r w:rsidRPr="00503003">
        <w:rPr>
          <w:color w:val="000000"/>
        </w:rPr>
        <w:separator/>
      </w:r>
    </w:p>
  </w:footnote>
  <w:footnote w:type="continuationSeparator" w:id="0">
    <w:p w:rsidR="00F41990" w:rsidRDefault="00F41990" w:rsidP="0050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03" w:rsidRDefault="0050300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3003" w:rsidRPr="00953657" w:rsidRDefault="009536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02.03.2023 – 30.03.2023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003"/>
    <w:rsid w:val="0005595C"/>
    <w:rsid w:val="000F187C"/>
    <w:rsid w:val="004A2A10"/>
    <w:rsid w:val="004C7BC4"/>
    <w:rsid w:val="004F6C6F"/>
    <w:rsid w:val="00503003"/>
    <w:rsid w:val="006F2969"/>
    <w:rsid w:val="0073200F"/>
    <w:rsid w:val="00953657"/>
    <w:rsid w:val="00E16C82"/>
    <w:rsid w:val="00F2153A"/>
    <w:rsid w:val="00F412FD"/>
    <w:rsid w:val="00F4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00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0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03003"/>
    <w:rPr>
      <w:sz w:val="22"/>
      <w:szCs w:val="22"/>
      <w:lang w:eastAsia="en-US"/>
    </w:rPr>
  </w:style>
  <w:style w:type="paragraph" w:styleId="a5">
    <w:name w:val="footer"/>
    <w:basedOn w:val="a"/>
    <w:rsid w:val="005030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03003"/>
    <w:rPr>
      <w:sz w:val="22"/>
      <w:szCs w:val="22"/>
      <w:lang w:eastAsia="en-US"/>
    </w:rPr>
  </w:style>
  <w:style w:type="paragraph" w:styleId="a7">
    <w:name w:val="Balloon Text"/>
    <w:basedOn w:val="a"/>
    <w:rsid w:val="005030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0300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0300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0300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300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7</cp:revision>
  <dcterms:created xsi:type="dcterms:W3CDTF">2023-02-20T06:48:00Z</dcterms:created>
  <dcterms:modified xsi:type="dcterms:W3CDTF">2023-03-01T03:32:00Z</dcterms:modified>
</cp:coreProperties>
</file>