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892C13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FF1171">
        <w:rPr>
          <w:rFonts w:ascii="Times New Roman" w:hAnsi="Times New Roman"/>
          <w:sz w:val="28"/>
          <w:szCs w:val="28"/>
          <w:shd w:val="clear" w:color="auto" w:fill="FFFFFF"/>
        </w:rPr>
        <w:t>село Вассино, ул. Набережная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9247AD">
        <w:rPr>
          <w:rFonts w:ascii="Times New Roman" w:hAnsi="Times New Roman"/>
          <w:sz w:val="28"/>
          <w:szCs w:val="28"/>
        </w:rPr>
        <w:t>0</w:t>
      </w:r>
      <w:r w:rsidR="00FF1171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>.</w:t>
      </w:r>
      <w:r w:rsidR="00993713">
        <w:rPr>
          <w:rFonts w:ascii="Times New Roman" w:hAnsi="Times New Roman"/>
          <w:sz w:val="28"/>
          <w:szCs w:val="28"/>
        </w:rPr>
        <w:t>0</w:t>
      </w:r>
      <w:r w:rsidR="00FF1171">
        <w:rPr>
          <w:rFonts w:ascii="Times New Roman" w:hAnsi="Times New Roman"/>
          <w:sz w:val="28"/>
          <w:szCs w:val="28"/>
        </w:rPr>
        <w:t>7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FF1171">
        <w:rPr>
          <w:rFonts w:ascii="Times New Roman" w:hAnsi="Times New Roman"/>
          <w:sz w:val="28"/>
          <w:szCs w:val="28"/>
        </w:rPr>
        <w:t>7</w:t>
      </w:r>
      <w:r w:rsidR="009247AD">
        <w:rPr>
          <w:rFonts w:ascii="Times New Roman" w:hAnsi="Times New Roman"/>
          <w:sz w:val="28"/>
          <w:szCs w:val="28"/>
        </w:rPr>
        <w:t>24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FF1171">
        <w:rPr>
          <w:rFonts w:ascii="Times New Roman" w:hAnsi="Times New Roman"/>
          <w:sz w:val="28"/>
          <w:szCs w:val="28"/>
        </w:rPr>
        <w:t>1100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652104">
        <w:rPr>
          <w:rFonts w:ascii="Times New Roman" w:hAnsi="Times New Roman"/>
          <w:sz w:val="28"/>
          <w:szCs w:val="28"/>
        </w:rPr>
        <w:t>ведение огородничества (13.1)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652104">
        <w:rPr>
          <w:rFonts w:ascii="Times New Roman" w:hAnsi="Times New Roman"/>
          <w:sz w:val="28"/>
          <w:szCs w:val="28"/>
        </w:rPr>
        <w:t xml:space="preserve">ведение огородничества 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652104" w:rsidRDefault="00FF1171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FF1171">
        <w:rPr>
          <w:rFonts w:ascii="Times New Roman" w:hAnsi="Times New Roman"/>
          <w:sz w:val="28"/>
          <w:szCs w:val="28"/>
        </w:rPr>
        <w:drawing>
          <wp:inline distT="0" distB="0" distL="0" distR="0" wp14:anchorId="61679045" wp14:editId="10C502A0">
            <wp:extent cx="6299835" cy="3882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E14CBA" w:rsidRDefault="00E14CB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FF1171" w:rsidRDefault="00FF117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E14CBA" w:rsidRDefault="00E14CB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FF1171" w:rsidP="00192624">
      <w:pPr>
        <w:rPr>
          <w:rFonts w:ascii="Times New Roman" w:hAnsi="Times New Roman"/>
          <w:sz w:val="24"/>
          <w:szCs w:val="24"/>
        </w:rPr>
      </w:pPr>
      <w:r w:rsidRPr="00FF1171">
        <w:rPr>
          <w:rFonts w:ascii="Times New Roman" w:hAnsi="Times New Roman"/>
          <w:sz w:val="24"/>
          <w:szCs w:val="24"/>
        </w:rPr>
        <w:drawing>
          <wp:inline distT="0" distB="0" distL="0" distR="0" wp14:anchorId="4A222F12" wp14:editId="3E41D2A6">
            <wp:extent cx="6299835" cy="42995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  <w:rsid w:val="00FF1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Efimova Tatyana</cp:lastModifiedBy>
  <cp:revision>33</cp:revision>
  <dcterms:created xsi:type="dcterms:W3CDTF">2020-08-05T03:08:00Z</dcterms:created>
  <dcterms:modified xsi:type="dcterms:W3CDTF">2023-07-17T05:04:00Z</dcterms:modified>
</cp:coreProperties>
</file>