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6C8" w:rsidRPr="007B55EF" w:rsidRDefault="008416C8" w:rsidP="008416C8">
      <w:pPr>
        <w:suppressAutoHyphens/>
        <w:jc w:val="center"/>
        <w:outlineLvl w:val="0"/>
        <w:rPr>
          <w:sz w:val="28"/>
          <w:szCs w:val="28"/>
        </w:rPr>
      </w:pPr>
    </w:p>
    <w:p w:rsidR="008416C8" w:rsidRPr="00D701F6" w:rsidRDefault="008416C8" w:rsidP="008416C8">
      <w:pPr>
        <w:suppressAutoHyphens/>
        <w:jc w:val="center"/>
        <w:outlineLvl w:val="0"/>
        <w:rPr>
          <w:b/>
          <w:sz w:val="28"/>
          <w:szCs w:val="28"/>
        </w:rPr>
      </w:pPr>
      <w:r w:rsidRPr="00D701F6">
        <w:rPr>
          <w:b/>
          <w:sz w:val="28"/>
          <w:szCs w:val="28"/>
        </w:rPr>
        <w:t>ЗАКЛЮЧЕНИЕ</w:t>
      </w:r>
    </w:p>
    <w:p w:rsidR="00A25A6C" w:rsidRPr="00D701F6" w:rsidRDefault="00A25A6C" w:rsidP="00A25A6C">
      <w:pPr>
        <w:suppressAutoHyphens/>
        <w:spacing w:line="18" w:lineRule="atLeast"/>
        <w:ind w:firstLine="709"/>
        <w:jc w:val="center"/>
        <w:rPr>
          <w:spacing w:val="1"/>
          <w:sz w:val="28"/>
          <w:szCs w:val="28"/>
        </w:rPr>
      </w:pPr>
      <w:r w:rsidRPr="00D701F6">
        <w:rPr>
          <w:sz w:val="28"/>
          <w:szCs w:val="28"/>
        </w:rPr>
        <w:t>о результатах</w:t>
      </w:r>
      <w:r w:rsidR="008416C8" w:rsidRPr="00D701F6">
        <w:rPr>
          <w:sz w:val="28"/>
          <w:szCs w:val="28"/>
        </w:rPr>
        <w:t xml:space="preserve"> </w:t>
      </w:r>
      <w:r w:rsidRPr="00D701F6">
        <w:rPr>
          <w:spacing w:val="-3"/>
          <w:sz w:val="28"/>
          <w:szCs w:val="28"/>
        </w:rPr>
        <w:t xml:space="preserve">общественных обсуждений по </w:t>
      </w:r>
      <w:r w:rsidRPr="00D701F6">
        <w:rPr>
          <w:spacing w:val="1"/>
          <w:sz w:val="28"/>
          <w:szCs w:val="28"/>
        </w:rPr>
        <w:t>проекту решения о</w:t>
      </w:r>
      <w:r w:rsidR="007F608B" w:rsidRPr="00D701F6">
        <w:rPr>
          <w:spacing w:val="1"/>
          <w:sz w:val="28"/>
          <w:szCs w:val="28"/>
        </w:rPr>
        <w:t xml:space="preserve"> </w:t>
      </w:r>
      <w:r w:rsidRPr="00D701F6">
        <w:rPr>
          <w:spacing w:val="1"/>
          <w:sz w:val="28"/>
          <w:szCs w:val="28"/>
        </w:rPr>
        <w:t xml:space="preserve">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657873" w:rsidRPr="00D701F6">
        <w:rPr>
          <w:spacing w:val="1"/>
          <w:sz w:val="28"/>
          <w:szCs w:val="28"/>
        </w:rPr>
        <w:t>обществу с ограниченной ответственностью «</w:t>
      </w:r>
      <w:proofErr w:type="spellStart"/>
      <w:r w:rsidR="00657873" w:rsidRPr="00D701F6">
        <w:rPr>
          <w:spacing w:val="1"/>
          <w:sz w:val="28"/>
          <w:szCs w:val="28"/>
        </w:rPr>
        <w:t>Политех</w:t>
      </w:r>
      <w:proofErr w:type="spellEnd"/>
      <w:r w:rsidR="00657873" w:rsidRPr="00D701F6">
        <w:rPr>
          <w:spacing w:val="1"/>
          <w:sz w:val="28"/>
          <w:szCs w:val="28"/>
        </w:rPr>
        <w:t>»</w:t>
      </w:r>
      <w:r w:rsidR="00D701F6" w:rsidRPr="00D701F6">
        <w:rPr>
          <w:spacing w:val="1"/>
          <w:sz w:val="28"/>
          <w:szCs w:val="28"/>
        </w:rPr>
        <w:br/>
      </w:r>
      <w:r w:rsidR="007F608B" w:rsidRPr="00D701F6">
        <w:rPr>
          <w:spacing w:val="1"/>
          <w:sz w:val="28"/>
          <w:szCs w:val="28"/>
        </w:rPr>
        <w:t>(далее – проект).</w:t>
      </w:r>
    </w:p>
    <w:p w:rsidR="00A25A6C" w:rsidRPr="00D701F6" w:rsidRDefault="00A25A6C" w:rsidP="00A25A6C">
      <w:pPr>
        <w:suppressAutoHyphens/>
        <w:spacing w:line="18" w:lineRule="atLeast"/>
        <w:ind w:firstLine="709"/>
        <w:jc w:val="center"/>
        <w:rPr>
          <w:b/>
          <w:spacing w:val="1"/>
          <w:sz w:val="28"/>
          <w:szCs w:val="28"/>
        </w:rPr>
      </w:pPr>
    </w:p>
    <w:p w:rsidR="007F608B" w:rsidRPr="00D701F6" w:rsidRDefault="00A25A6C" w:rsidP="007F608B">
      <w:pPr>
        <w:spacing w:line="240" w:lineRule="atLeast"/>
        <w:ind w:firstLine="720"/>
        <w:jc w:val="both"/>
        <w:rPr>
          <w:spacing w:val="1"/>
          <w:sz w:val="28"/>
          <w:szCs w:val="28"/>
        </w:rPr>
      </w:pPr>
      <w:proofErr w:type="gramStart"/>
      <w:r w:rsidRPr="00D701F6">
        <w:rPr>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в соответствии с Градостроительным кодексом Российской Федерации, решением Совета депутатов города Новосибирска от 24.06.2009 №</w:t>
      </w:r>
      <w:r w:rsidR="00657873" w:rsidRPr="00D701F6">
        <w:rPr>
          <w:sz w:val="28"/>
          <w:szCs w:val="28"/>
        </w:rPr>
        <w:t> </w:t>
      </w:r>
      <w:r w:rsidRPr="00D701F6">
        <w:rPr>
          <w:sz w:val="28"/>
          <w:szCs w:val="28"/>
        </w:rPr>
        <w:t>1288 «О Правилах землепользования и застройки города</w:t>
      </w:r>
      <w:proofErr w:type="gramEnd"/>
      <w:r w:rsidRPr="00D701F6">
        <w:rPr>
          <w:sz w:val="28"/>
          <w:szCs w:val="28"/>
        </w:rPr>
        <w:t xml:space="preserve"> Новосибирска», Федеральным законом от 06.10.2003 № 131-ФЗ «Об общих принципах организации местного самоуправления в Российской Федерации», решением Совета депутатов города Новосибирска от 20.06.2018 № 640 «О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w:t>
      </w:r>
      <w:r w:rsidR="007F608B" w:rsidRPr="00D701F6">
        <w:rPr>
          <w:sz w:val="28"/>
          <w:szCs w:val="28"/>
        </w:rPr>
        <w:t xml:space="preserve"> проведены общественные обсуждения по проекту:</w:t>
      </w:r>
    </w:p>
    <w:p w:rsidR="00725D9C" w:rsidRPr="00D701F6" w:rsidRDefault="00B964A3" w:rsidP="00C1744E">
      <w:pPr>
        <w:spacing w:line="240" w:lineRule="atLeast"/>
        <w:ind w:firstLine="720"/>
        <w:jc w:val="both"/>
        <w:rPr>
          <w:bCs/>
          <w:sz w:val="28"/>
          <w:szCs w:val="28"/>
        </w:rPr>
      </w:pPr>
      <w:proofErr w:type="gramStart"/>
      <w:r w:rsidRPr="00D701F6">
        <w:rPr>
          <w:spacing w:val="1"/>
          <w:sz w:val="28"/>
          <w:szCs w:val="28"/>
        </w:rPr>
        <w:t>«</w:t>
      </w:r>
      <w:r w:rsidR="00657873" w:rsidRPr="00D701F6">
        <w:rPr>
          <w:bCs/>
          <w:sz w:val="28"/>
          <w:szCs w:val="28"/>
        </w:rPr>
        <w:t>Обществу с ограниченной ответственностью «</w:t>
      </w:r>
      <w:proofErr w:type="spellStart"/>
      <w:r w:rsidR="00657873" w:rsidRPr="00D701F6">
        <w:rPr>
          <w:bCs/>
          <w:sz w:val="28"/>
          <w:szCs w:val="28"/>
        </w:rPr>
        <w:t>Политех</w:t>
      </w:r>
      <w:proofErr w:type="spellEnd"/>
      <w:r w:rsidR="00657873" w:rsidRPr="00D701F6">
        <w:rPr>
          <w:bCs/>
          <w:sz w:val="28"/>
          <w:szCs w:val="28"/>
        </w:rPr>
        <w:t>» (на основании заявления в связи с тем, что конфигурация, инженерно-геологические характеристики и рельеф земельного участка, а также наличие инженерных сетей в границах земельного участка являются неблагоприятными для застройки) в части уменьшения минимального процента застройки с 25 % до 2</w:t>
      </w:r>
      <w:r w:rsidR="00D5272D">
        <w:rPr>
          <w:bCs/>
          <w:sz w:val="28"/>
          <w:szCs w:val="28"/>
        </w:rPr>
        <w:t> </w:t>
      </w:r>
      <w:r w:rsidR="00657873" w:rsidRPr="00D701F6">
        <w:rPr>
          <w:bCs/>
          <w:sz w:val="28"/>
          <w:szCs w:val="28"/>
        </w:rPr>
        <w:t>% в границах земельного участка с кадастровым номером 54:35:074260:1712 площадью 0,8094 га, расположенного по адресу</w:t>
      </w:r>
      <w:proofErr w:type="gramEnd"/>
      <w:r w:rsidR="00657873" w:rsidRPr="00D701F6">
        <w:rPr>
          <w:bCs/>
          <w:sz w:val="28"/>
          <w:szCs w:val="28"/>
        </w:rPr>
        <w:t>: Российская Федерация, Новосибирская область, город Новосибирск, ул. 2-я Обская (зона застройки жилыми домами смешанной этажности (Ж-1), подзона застройки жилыми домами смешанной этажности различной плотности застройки (Ж-1.1))».</w:t>
      </w:r>
    </w:p>
    <w:p w:rsidR="00C1744E" w:rsidRPr="00D701F6" w:rsidRDefault="00C1744E" w:rsidP="00C1744E">
      <w:pPr>
        <w:spacing w:line="240" w:lineRule="atLeast"/>
        <w:ind w:firstLine="720"/>
        <w:jc w:val="both"/>
        <w:rPr>
          <w:spacing w:val="1"/>
          <w:sz w:val="28"/>
          <w:szCs w:val="28"/>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494"/>
        <w:gridCol w:w="5361"/>
      </w:tblGrid>
      <w:tr w:rsidR="007F608B" w:rsidRPr="00D701F6" w:rsidTr="007F608B">
        <w:tc>
          <w:tcPr>
            <w:tcW w:w="4644" w:type="dxa"/>
          </w:tcPr>
          <w:p w:rsidR="007F608B" w:rsidRPr="00D701F6" w:rsidRDefault="00CA50D7" w:rsidP="007F608B">
            <w:pPr>
              <w:jc w:val="both"/>
              <w:rPr>
                <w:b/>
                <w:sz w:val="28"/>
                <w:szCs w:val="28"/>
              </w:rPr>
            </w:pPr>
            <w:r>
              <w:rPr>
                <w:b/>
                <w:sz w:val="28"/>
                <w:szCs w:val="28"/>
              </w:rPr>
              <w:t>10</w:t>
            </w:r>
            <w:r w:rsidR="007F608B" w:rsidRPr="00D701F6">
              <w:rPr>
                <w:b/>
                <w:sz w:val="28"/>
                <w:szCs w:val="28"/>
              </w:rPr>
              <w:t>.09.2018</w:t>
            </w:r>
          </w:p>
        </w:tc>
        <w:tc>
          <w:tcPr>
            <w:tcW w:w="5494" w:type="dxa"/>
          </w:tcPr>
          <w:p w:rsidR="007F608B" w:rsidRPr="00D701F6" w:rsidRDefault="007F608B" w:rsidP="007F608B">
            <w:pPr>
              <w:jc w:val="right"/>
              <w:rPr>
                <w:b/>
                <w:sz w:val="28"/>
                <w:szCs w:val="28"/>
              </w:rPr>
            </w:pPr>
            <w:r w:rsidRPr="00D701F6">
              <w:rPr>
                <w:b/>
                <w:sz w:val="28"/>
                <w:szCs w:val="28"/>
              </w:rPr>
              <w:t>город Новосибирск</w:t>
            </w:r>
          </w:p>
        </w:tc>
      </w:tr>
    </w:tbl>
    <w:p w:rsidR="00A25A6C" w:rsidRPr="00D701F6" w:rsidRDefault="00A25A6C" w:rsidP="00A25A6C">
      <w:pPr>
        <w:spacing w:line="240" w:lineRule="atLeast"/>
        <w:ind w:firstLine="720"/>
        <w:jc w:val="both"/>
        <w:rPr>
          <w:spacing w:val="1"/>
          <w:sz w:val="28"/>
          <w:szCs w:val="28"/>
        </w:rPr>
      </w:pPr>
    </w:p>
    <w:p w:rsidR="00A25A6C" w:rsidRPr="00D701F6" w:rsidRDefault="00A25A6C" w:rsidP="008416C8">
      <w:pPr>
        <w:suppressAutoHyphens/>
        <w:spacing w:line="18" w:lineRule="atLeast"/>
        <w:jc w:val="center"/>
        <w:rPr>
          <w:sz w:val="28"/>
          <w:szCs w:val="28"/>
        </w:rPr>
      </w:pPr>
    </w:p>
    <w:p w:rsidR="007F608B" w:rsidRPr="00D701F6" w:rsidRDefault="007F608B" w:rsidP="007F608B">
      <w:pPr>
        <w:ind w:firstLine="709"/>
        <w:jc w:val="both"/>
        <w:rPr>
          <w:spacing w:val="1"/>
          <w:sz w:val="28"/>
          <w:szCs w:val="28"/>
        </w:rPr>
      </w:pPr>
      <w:proofErr w:type="gramStart"/>
      <w:r w:rsidRPr="00D701F6">
        <w:rPr>
          <w:spacing w:val="1"/>
          <w:sz w:val="28"/>
          <w:szCs w:val="28"/>
        </w:rPr>
        <w:t>Начало общественных обсуждений принято с даты опубликования оповещения о начале общественных обсуждений по проектам, подготовленного на основании постановления мэрии города Новосибирска от 15.08.2018 № 2940 «О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в Бюллетене органов местного самоуправления города Новосибирска № 32 от 16.08.2018 и размещения на официальном сайте</w:t>
      </w:r>
      <w:proofErr w:type="gramEnd"/>
      <w:r w:rsidRPr="00D701F6">
        <w:rPr>
          <w:spacing w:val="1"/>
          <w:sz w:val="28"/>
          <w:szCs w:val="28"/>
        </w:rPr>
        <w:t xml:space="preserve"> города Новосибирска </w:t>
      </w:r>
      <w:r w:rsidRPr="00D701F6">
        <w:rPr>
          <w:sz w:val="28"/>
          <w:szCs w:val="28"/>
        </w:rPr>
        <w:t xml:space="preserve">в информационно-телекоммуникационной сети «Интернет» по адресу: http://novo-sibirsk.ru, </w:t>
      </w:r>
      <w:hyperlink r:id="rId8" w:history="1">
        <w:r w:rsidRPr="00D701F6">
          <w:rPr>
            <w:sz w:val="28"/>
            <w:szCs w:val="28"/>
          </w:rPr>
          <w:t>http://новосибирск.рф/</w:t>
        </w:r>
      </w:hyperlink>
      <w:r w:rsidRPr="00D701F6">
        <w:rPr>
          <w:sz w:val="28"/>
          <w:szCs w:val="28"/>
        </w:rPr>
        <w:t xml:space="preserve">  </w:t>
      </w:r>
      <w:r w:rsidRPr="00D701F6">
        <w:rPr>
          <w:spacing w:val="1"/>
          <w:sz w:val="28"/>
          <w:szCs w:val="28"/>
        </w:rPr>
        <w:t xml:space="preserve">– </w:t>
      </w:r>
      <w:r w:rsidRPr="00D701F6">
        <w:rPr>
          <w:spacing w:val="1"/>
          <w:sz w:val="28"/>
          <w:szCs w:val="28"/>
        </w:rPr>
        <w:lastRenderedPageBreak/>
        <w:t>16.08.2018.</w:t>
      </w:r>
    </w:p>
    <w:p w:rsidR="007F608B" w:rsidRPr="00D701F6" w:rsidRDefault="007F608B" w:rsidP="007F608B">
      <w:pPr>
        <w:suppressAutoHyphens/>
        <w:ind w:firstLine="709"/>
        <w:jc w:val="both"/>
        <w:rPr>
          <w:sz w:val="28"/>
          <w:szCs w:val="28"/>
        </w:rPr>
      </w:pPr>
      <w:r w:rsidRPr="00D701F6">
        <w:rPr>
          <w:sz w:val="28"/>
          <w:szCs w:val="28"/>
        </w:rPr>
        <w:t xml:space="preserve">В период размещения проекта и информационных материалов к нему </w:t>
      </w:r>
      <w:proofErr w:type="gramStart"/>
      <w:r w:rsidRPr="00D701F6">
        <w:rPr>
          <w:spacing w:val="1"/>
          <w:sz w:val="28"/>
          <w:szCs w:val="28"/>
        </w:rPr>
        <w:t>в</w:t>
      </w:r>
      <w:proofErr w:type="gramEnd"/>
      <w:r w:rsidRPr="00D701F6">
        <w:rPr>
          <w:spacing w:val="1"/>
          <w:sz w:val="28"/>
          <w:szCs w:val="28"/>
        </w:rPr>
        <w:t xml:space="preserve"> информационной системе Новосибирской области «Электронная демократия Новосибирской области» (далее – информационная система) в информационно-телекоммуникационной сети «Интернет»</w:t>
      </w:r>
      <w:r w:rsidRPr="00D701F6">
        <w:rPr>
          <w:sz w:val="28"/>
          <w:szCs w:val="28"/>
        </w:rPr>
        <w:t xml:space="preserve"> </w:t>
      </w:r>
      <w:r w:rsidR="00EB7D68" w:rsidRPr="00D701F6">
        <w:rPr>
          <w:spacing w:val="1"/>
          <w:sz w:val="28"/>
          <w:szCs w:val="28"/>
        </w:rPr>
        <w:t xml:space="preserve">по адресу: </w:t>
      </w:r>
      <w:proofErr w:type="spellStart"/>
      <w:r w:rsidR="00EB7D68" w:rsidRPr="00D701F6">
        <w:rPr>
          <w:spacing w:val="1"/>
          <w:sz w:val="28"/>
          <w:szCs w:val="28"/>
        </w:rPr>
        <w:t>dem.nso.ru</w:t>
      </w:r>
      <w:proofErr w:type="spellEnd"/>
      <w:r w:rsidR="00EB7D68" w:rsidRPr="00D701F6">
        <w:rPr>
          <w:sz w:val="28"/>
          <w:szCs w:val="28"/>
        </w:rPr>
        <w:t xml:space="preserve"> </w:t>
      </w:r>
      <w:r w:rsidRPr="00D701F6">
        <w:rPr>
          <w:sz w:val="28"/>
          <w:szCs w:val="28"/>
        </w:rPr>
        <w:t xml:space="preserve">и проведения экспозиций проекта участники общественных обсуждений, прошедшие в соответствии с законодательством о градостроительной деятельности идентификацию, </w:t>
      </w:r>
      <w:r w:rsidR="00B51440" w:rsidRPr="00D701F6">
        <w:rPr>
          <w:sz w:val="28"/>
          <w:szCs w:val="28"/>
        </w:rPr>
        <w:t xml:space="preserve">имели право </w:t>
      </w:r>
      <w:r w:rsidRPr="00D701F6">
        <w:rPr>
          <w:sz w:val="28"/>
          <w:szCs w:val="28"/>
        </w:rPr>
        <w:t>вноси</w:t>
      </w:r>
      <w:r w:rsidR="00B51440" w:rsidRPr="00D701F6">
        <w:rPr>
          <w:sz w:val="28"/>
          <w:szCs w:val="28"/>
        </w:rPr>
        <w:t>ть</w:t>
      </w:r>
      <w:r w:rsidRPr="00D701F6">
        <w:rPr>
          <w:sz w:val="28"/>
          <w:szCs w:val="28"/>
        </w:rPr>
        <w:t xml:space="preserve"> предложения и замечания</w:t>
      </w:r>
      <w:r w:rsidR="0077474F" w:rsidRPr="00D701F6">
        <w:rPr>
          <w:spacing w:val="1"/>
          <w:sz w:val="28"/>
          <w:szCs w:val="28"/>
        </w:rPr>
        <w:t xml:space="preserve"> - с 24.08.2018 по 02.09.2018</w:t>
      </w:r>
      <w:r w:rsidRPr="00D701F6">
        <w:rPr>
          <w:sz w:val="28"/>
          <w:szCs w:val="28"/>
        </w:rPr>
        <w:t>:</w:t>
      </w:r>
    </w:p>
    <w:p w:rsidR="007F608B" w:rsidRPr="00D701F6" w:rsidRDefault="007F608B" w:rsidP="007F608B">
      <w:pPr>
        <w:suppressAutoHyphens/>
        <w:ind w:firstLine="709"/>
        <w:jc w:val="both"/>
        <w:rPr>
          <w:sz w:val="28"/>
          <w:szCs w:val="28"/>
        </w:rPr>
      </w:pPr>
      <w:r w:rsidRPr="00D701F6">
        <w:rPr>
          <w:sz w:val="28"/>
          <w:szCs w:val="28"/>
        </w:rPr>
        <w:t>посредством информационной системы;</w:t>
      </w:r>
    </w:p>
    <w:p w:rsidR="007F608B" w:rsidRPr="00D701F6" w:rsidRDefault="007F608B" w:rsidP="007F608B">
      <w:pPr>
        <w:suppressAutoHyphens/>
        <w:ind w:firstLine="709"/>
        <w:jc w:val="both"/>
        <w:rPr>
          <w:sz w:val="28"/>
          <w:szCs w:val="28"/>
        </w:rPr>
      </w:pPr>
      <w:r w:rsidRPr="00D701F6">
        <w:rPr>
          <w:sz w:val="28"/>
          <w:szCs w:val="28"/>
        </w:rPr>
        <w:t>в письменной форме в адрес организатора общественных обсуждений</w:t>
      </w:r>
      <w:r w:rsidR="00683DC1" w:rsidRPr="00D701F6">
        <w:rPr>
          <w:sz w:val="28"/>
          <w:szCs w:val="28"/>
        </w:rPr>
        <w:t xml:space="preserve"> - </w:t>
      </w:r>
      <w:r w:rsidR="00683DC1" w:rsidRPr="00D701F6">
        <w:rPr>
          <w:spacing w:val="1"/>
          <w:sz w:val="28"/>
          <w:szCs w:val="28"/>
        </w:rPr>
        <w:t xml:space="preserve">комиссию по подготовке проекта правил землепользования и </w:t>
      </w:r>
      <w:proofErr w:type="gramStart"/>
      <w:r w:rsidR="00683DC1" w:rsidRPr="00D701F6">
        <w:rPr>
          <w:spacing w:val="1"/>
          <w:sz w:val="28"/>
          <w:szCs w:val="28"/>
        </w:rPr>
        <w:t>застройки города</w:t>
      </w:r>
      <w:proofErr w:type="gramEnd"/>
      <w:r w:rsidR="00683DC1" w:rsidRPr="00D701F6">
        <w:rPr>
          <w:spacing w:val="1"/>
          <w:sz w:val="28"/>
          <w:szCs w:val="28"/>
        </w:rPr>
        <w:t xml:space="preserve"> Новосибирска (далее – комиссия)</w:t>
      </w:r>
      <w:r w:rsidRPr="00D701F6">
        <w:rPr>
          <w:sz w:val="28"/>
          <w:szCs w:val="28"/>
        </w:rPr>
        <w:t>;</w:t>
      </w:r>
    </w:p>
    <w:p w:rsidR="007F608B" w:rsidRPr="00D701F6" w:rsidRDefault="007F608B" w:rsidP="007F608B">
      <w:pPr>
        <w:ind w:firstLine="709"/>
        <w:jc w:val="both"/>
        <w:rPr>
          <w:spacing w:val="1"/>
          <w:sz w:val="28"/>
          <w:szCs w:val="28"/>
        </w:rPr>
      </w:pPr>
      <w:r w:rsidRPr="00D701F6">
        <w:rPr>
          <w:sz w:val="28"/>
          <w:szCs w:val="28"/>
        </w:rPr>
        <w:t>посредством записи в журнале учета посетителей экспозиции проекта.</w:t>
      </w:r>
    </w:p>
    <w:p w:rsidR="007F608B" w:rsidRPr="00D701F6" w:rsidRDefault="0046243D" w:rsidP="007F7CF2">
      <w:pPr>
        <w:ind w:firstLine="709"/>
        <w:jc w:val="both"/>
        <w:rPr>
          <w:spacing w:val="1"/>
          <w:sz w:val="28"/>
          <w:szCs w:val="28"/>
        </w:rPr>
      </w:pPr>
      <w:r w:rsidRPr="00D701F6">
        <w:rPr>
          <w:spacing w:val="1"/>
          <w:sz w:val="28"/>
          <w:szCs w:val="28"/>
        </w:rPr>
        <w:t xml:space="preserve">Количество </w:t>
      </w:r>
      <w:r w:rsidR="0073295A" w:rsidRPr="00D701F6">
        <w:rPr>
          <w:spacing w:val="1"/>
          <w:sz w:val="28"/>
          <w:szCs w:val="28"/>
        </w:rPr>
        <w:t>участников</w:t>
      </w:r>
      <w:r w:rsidRPr="00D701F6">
        <w:rPr>
          <w:spacing w:val="1"/>
          <w:sz w:val="28"/>
          <w:szCs w:val="28"/>
        </w:rPr>
        <w:t>, принявших участие в рассмотрении проекта посредством информационной системы –</w:t>
      </w:r>
      <w:r w:rsidR="00B51440" w:rsidRPr="00D701F6">
        <w:rPr>
          <w:spacing w:val="1"/>
          <w:sz w:val="28"/>
          <w:szCs w:val="28"/>
        </w:rPr>
        <w:t xml:space="preserve"> </w:t>
      </w:r>
      <w:r w:rsidR="0048086B">
        <w:rPr>
          <w:spacing w:val="1"/>
          <w:sz w:val="28"/>
          <w:szCs w:val="28"/>
        </w:rPr>
        <w:t>5</w:t>
      </w:r>
      <w:r w:rsidRPr="00D701F6">
        <w:rPr>
          <w:spacing w:val="1"/>
          <w:sz w:val="28"/>
          <w:szCs w:val="28"/>
        </w:rPr>
        <w:t>.</w:t>
      </w:r>
    </w:p>
    <w:p w:rsidR="0046243D" w:rsidRPr="00D701F6" w:rsidRDefault="0073295A" w:rsidP="007F608B">
      <w:pPr>
        <w:ind w:firstLine="709"/>
        <w:jc w:val="both"/>
        <w:rPr>
          <w:spacing w:val="1"/>
          <w:sz w:val="28"/>
          <w:szCs w:val="28"/>
        </w:rPr>
      </w:pPr>
      <w:r w:rsidRPr="00D701F6">
        <w:rPr>
          <w:spacing w:val="1"/>
          <w:sz w:val="28"/>
          <w:szCs w:val="28"/>
        </w:rPr>
        <w:t xml:space="preserve">Количество участников, посетивших экспозиции проекта – </w:t>
      </w:r>
      <w:r w:rsidR="0048086B">
        <w:rPr>
          <w:spacing w:val="1"/>
          <w:sz w:val="28"/>
          <w:szCs w:val="28"/>
        </w:rPr>
        <w:t>3</w:t>
      </w:r>
      <w:r w:rsidRPr="00D701F6">
        <w:rPr>
          <w:spacing w:val="1"/>
          <w:sz w:val="28"/>
          <w:szCs w:val="28"/>
        </w:rPr>
        <w:t>.</w:t>
      </w:r>
    </w:p>
    <w:p w:rsidR="004552E3" w:rsidRPr="00D701F6" w:rsidRDefault="008E4ABD" w:rsidP="007F608B">
      <w:pPr>
        <w:ind w:firstLine="709"/>
        <w:jc w:val="both"/>
        <w:rPr>
          <w:spacing w:val="1"/>
          <w:sz w:val="28"/>
          <w:szCs w:val="28"/>
        </w:rPr>
      </w:pPr>
      <w:r w:rsidRPr="00D701F6">
        <w:rPr>
          <w:spacing w:val="1"/>
          <w:sz w:val="28"/>
          <w:szCs w:val="28"/>
        </w:rPr>
        <w:t xml:space="preserve">Заключение </w:t>
      </w:r>
      <w:r w:rsidRPr="00D701F6">
        <w:rPr>
          <w:sz w:val="28"/>
          <w:szCs w:val="28"/>
        </w:rPr>
        <w:t xml:space="preserve">о результатах </w:t>
      </w:r>
      <w:r w:rsidRPr="00D701F6">
        <w:rPr>
          <w:spacing w:val="-3"/>
          <w:sz w:val="28"/>
          <w:szCs w:val="28"/>
        </w:rPr>
        <w:t xml:space="preserve">общественных обсуждений по </w:t>
      </w:r>
      <w:r w:rsidRPr="00D701F6">
        <w:rPr>
          <w:spacing w:val="1"/>
          <w:sz w:val="28"/>
          <w:szCs w:val="28"/>
        </w:rPr>
        <w:t>проекту подготовлено на основании протокола № 1-ОПП от 0</w:t>
      </w:r>
      <w:r w:rsidR="00CA50D7">
        <w:rPr>
          <w:spacing w:val="1"/>
          <w:sz w:val="28"/>
          <w:szCs w:val="28"/>
        </w:rPr>
        <w:t>6</w:t>
      </w:r>
      <w:r w:rsidRPr="00D701F6">
        <w:rPr>
          <w:spacing w:val="1"/>
          <w:sz w:val="28"/>
          <w:szCs w:val="28"/>
        </w:rPr>
        <w:t>.09.2018.</w:t>
      </w:r>
    </w:p>
    <w:p w:rsidR="00D9650E" w:rsidRPr="00D701F6" w:rsidRDefault="00D9650E" w:rsidP="007F608B">
      <w:pPr>
        <w:ind w:firstLine="709"/>
        <w:jc w:val="both"/>
        <w:rPr>
          <w:spacing w:val="1"/>
          <w:sz w:val="28"/>
          <w:szCs w:val="28"/>
        </w:rPr>
      </w:pPr>
    </w:p>
    <w:p w:rsidR="00C74A8F" w:rsidRPr="00D701F6" w:rsidRDefault="00C74A8F" w:rsidP="00C74A8F">
      <w:pPr>
        <w:ind w:firstLine="709"/>
        <w:jc w:val="both"/>
        <w:rPr>
          <w:b/>
          <w:spacing w:val="1"/>
          <w:sz w:val="28"/>
          <w:szCs w:val="28"/>
        </w:rPr>
      </w:pPr>
      <w:r w:rsidRPr="00D701F6">
        <w:rPr>
          <w:b/>
          <w:spacing w:val="1"/>
          <w:sz w:val="28"/>
          <w:szCs w:val="28"/>
        </w:rPr>
        <w:t>Внесенные предложения и замечания участников общественных обсуждений</w:t>
      </w:r>
      <w:r w:rsidR="00D73E3D">
        <w:rPr>
          <w:b/>
          <w:spacing w:val="1"/>
          <w:sz w:val="28"/>
          <w:szCs w:val="28"/>
        </w:rPr>
        <w:t xml:space="preserve"> </w:t>
      </w:r>
      <w:r w:rsidR="00D73E3D">
        <w:rPr>
          <w:spacing w:val="1"/>
          <w:sz w:val="28"/>
          <w:szCs w:val="28"/>
        </w:rPr>
        <w:t>(с</w:t>
      </w:r>
      <w:r w:rsidR="00D73E3D" w:rsidRPr="00D01431">
        <w:rPr>
          <w:spacing w:val="1"/>
          <w:sz w:val="28"/>
          <w:szCs w:val="28"/>
        </w:rPr>
        <w:t>одержание предложений и замечаний приведено в редакции участников общественных обсуждений</w:t>
      </w:r>
      <w:r w:rsidR="00D73E3D">
        <w:rPr>
          <w:spacing w:val="1"/>
          <w:sz w:val="28"/>
          <w:szCs w:val="28"/>
        </w:rPr>
        <w:t>)</w:t>
      </w:r>
      <w:r w:rsidR="00D73E3D" w:rsidRPr="009E785E">
        <w:rPr>
          <w:b/>
          <w:spacing w:val="1"/>
          <w:sz w:val="28"/>
          <w:szCs w:val="28"/>
        </w:rPr>
        <w:t>:</w:t>
      </w:r>
    </w:p>
    <w:p w:rsidR="00C74A8F" w:rsidRPr="00D701F6" w:rsidRDefault="00C74A8F" w:rsidP="00C74A8F">
      <w:pPr>
        <w:ind w:firstLine="709"/>
        <w:jc w:val="both"/>
        <w:rPr>
          <w:b/>
          <w:spacing w:val="1"/>
          <w:sz w:val="28"/>
          <w:szCs w:val="28"/>
        </w:rPr>
      </w:pPr>
      <w:r w:rsidRPr="00D701F6">
        <w:rPr>
          <w:b/>
          <w:spacing w:val="1"/>
          <w:sz w:val="28"/>
          <w:szCs w:val="28"/>
        </w:rPr>
        <w:t>1. </w:t>
      </w:r>
      <w:proofErr w:type="gramStart"/>
      <w:r w:rsidRPr="00D701F6">
        <w:rPr>
          <w:b/>
          <w:spacing w:val="1"/>
          <w:sz w:val="28"/>
          <w:szCs w:val="28"/>
        </w:rPr>
        <w:t>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w:t>
      </w:r>
      <w:r w:rsidR="00AD3315" w:rsidRPr="00D701F6">
        <w:rPr>
          <w:b/>
          <w:spacing w:val="1"/>
          <w:sz w:val="28"/>
          <w:szCs w:val="28"/>
        </w:rPr>
        <w:t xml:space="preserve"> </w:t>
      </w:r>
      <w:r w:rsidR="00AD3315" w:rsidRPr="00D701F6">
        <w:rPr>
          <w:spacing w:val="1"/>
          <w:sz w:val="28"/>
          <w:szCs w:val="28"/>
        </w:rPr>
        <w:t>(</w:t>
      </w:r>
      <w:r w:rsidR="00AD3315" w:rsidRPr="00D701F6">
        <w:rPr>
          <w:sz w:val="28"/>
          <w:szCs w:val="28"/>
        </w:rPr>
        <w:t>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в отношении которого подготовлен данный проект, правообладатели</w:t>
      </w:r>
      <w:proofErr w:type="gramEnd"/>
      <w:r w:rsidR="00AD3315" w:rsidRPr="00D701F6">
        <w:rPr>
          <w:sz w:val="28"/>
          <w:szCs w:val="28"/>
        </w:rPr>
        <w:t xml:space="preserve"> </w:t>
      </w:r>
      <w:proofErr w:type="gramStart"/>
      <w:r w:rsidR="00AD3315" w:rsidRPr="00D701F6">
        <w:rPr>
          <w:sz w:val="28"/>
          <w:szCs w:val="28"/>
        </w:rPr>
        <w:t>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 данный проект)</w:t>
      </w:r>
      <w:r w:rsidRPr="00D701F6">
        <w:rPr>
          <w:b/>
          <w:spacing w:val="1"/>
          <w:sz w:val="28"/>
          <w:szCs w:val="28"/>
        </w:rPr>
        <w:t>:</w:t>
      </w:r>
      <w:proofErr w:type="gramEnd"/>
    </w:p>
    <w:p w:rsidR="00657873" w:rsidRPr="00D701F6" w:rsidRDefault="00657873" w:rsidP="00C74A8F">
      <w:pPr>
        <w:ind w:firstLine="709"/>
        <w:jc w:val="both"/>
        <w:rPr>
          <w:spacing w:val="1"/>
          <w:sz w:val="28"/>
          <w:szCs w:val="28"/>
        </w:rPr>
      </w:pPr>
      <w:r w:rsidRPr="00D701F6">
        <w:rPr>
          <w:b/>
          <w:spacing w:val="1"/>
          <w:sz w:val="28"/>
          <w:szCs w:val="28"/>
        </w:rPr>
        <w:t>1.1. От ООО «</w:t>
      </w:r>
      <w:proofErr w:type="spellStart"/>
      <w:r w:rsidRPr="00D701F6">
        <w:rPr>
          <w:b/>
          <w:spacing w:val="1"/>
          <w:sz w:val="28"/>
          <w:szCs w:val="28"/>
        </w:rPr>
        <w:t>Политех</w:t>
      </w:r>
      <w:proofErr w:type="spellEnd"/>
      <w:r w:rsidRPr="00D701F6">
        <w:rPr>
          <w:b/>
          <w:spacing w:val="1"/>
          <w:sz w:val="28"/>
          <w:szCs w:val="28"/>
        </w:rPr>
        <w:t xml:space="preserve">» в письменной форме в комиссию – </w:t>
      </w:r>
      <w:r w:rsidRPr="00D701F6">
        <w:rPr>
          <w:spacing w:val="1"/>
          <w:sz w:val="28"/>
          <w:szCs w:val="28"/>
        </w:rPr>
        <w:t>иллюстрация 1.</w:t>
      </w:r>
    </w:p>
    <w:p w:rsidR="00657873" w:rsidRPr="00D701F6" w:rsidRDefault="00657873" w:rsidP="00657873">
      <w:pPr>
        <w:ind w:firstLine="708"/>
        <w:jc w:val="both"/>
        <w:rPr>
          <w:spacing w:val="1"/>
          <w:sz w:val="28"/>
          <w:szCs w:val="28"/>
        </w:rPr>
      </w:pPr>
    </w:p>
    <w:p w:rsidR="00657873" w:rsidRPr="00D701F6" w:rsidRDefault="00657873" w:rsidP="00C74A8F">
      <w:pPr>
        <w:ind w:firstLine="709"/>
        <w:jc w:val="both"/>
        <w:rPr>
          <w:b/>
          <w:spacing w:val="1"/>
          <w:sz w:val="28"/>
          <w:szCs w:val="28"/>
        </w:rPr>
      </w:pPr>
      <w:r w:rsidRPr="00D701F6">
        <w:rPr>
          <w:b/>
          <w:noProof/>
          <w:spacing w:val="1"/>
          <w:sz w:val="28"/>
          <w:szCs w:val="28"/>
        </w:rPr>
        <w:lastRenderedPageBreak/>
        <w:drawing>
          <wp:inline distT="0" distB="0" distL="0" distR="0">
            <wp:extent cx="5795917" cy="8763000"/>
            <wp:effectExtent l="19050" t="0" r="0" b="0"/>
            <wp:docPr id="1" name="Рисунок 2" descr="\\103010008-010\504общая\Параметры\Полите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010008-010\504общая\Параметры\Политех.jpg"/>
                    <pic:cNvPicPr>
                      <a:picLocks noChangeAspect="1" noChangeArrowheads="1"/>
                    </pic:cNvPicPr>
                  </pic:nvPicPr>
                  <pic:blipFill>
                    <a:blip r:embed="rId9" cstate="print"/>
                    <a:srcRect l="11929" t="3153" r="3636" b="4054"/>
                    <a:stretch>
                      <a:fillRect/>
                    </a:stretch>
                  </pic:blipFill>
                  <pic:spPr bwMode="auto">
                    <a:xfrm>
                      <a:off x="0" y="0"/>
                      <a:ext cx="5799045" cy="8767729"/>
                    </a:xfrm>
                    <a:prstGeom prst="rect">
                      <a:avLst/>
                    </a:prstGeom>
                    <a:noFill/>
                    <a:ln w="9525">
                      <a:noFill/>
                      <a:miter lim="800000"/>
                      <a:headEnd/>
                      <a:tailEnd/>
                    </a:ln>
                  </pic:spPr>
                </pic:pic>
              </a:graphicData>
            </a:graphic>
          </wp:inline>
        </w:drawing>
      </w:r>
    </w:p>
    <w:p w:rsidR="00657873" w:rsidRPr="00D701F6" w:rsidRDefault="00657873" w:rsidP="00657873">
      <w:pPr>
        <w:suppressAutoHyphens/>
        <w:ind w:firstLine="708"/>
        <w:jc w:val="center"/>
        <w:rPr>
          <w:i/>
          <w:spacing w:val="1"/>
          <w:sz w:val="28"/>
          <w:szCs w:val="28"/>
        </w:rPr>
      </w:pPr>
    </w:p>
    <w:p w:rsidR="0033285B" w:rsidRPr="00D701F6" w:rsidRDefault="00657873" w:rsidP="00657873">
      <w:pPr>
        <w:suppressAutoHyphens/>
        <w:ind w:firstLine="708"/>
        <w:jc w:val="center"/>
        <w:rPr>
          <w:i/>
          <w:spacing w:val="1"/>
          <w:sz w:val="28"/>
          <w:szCs w:val="28"/>
        </w:rPr>
      </w:pPr>
      <w:r w:rsidRPr="00D701F6">
        <w:rPr>
          <w:i/>
          <w:spacing w:val="1"/>
          <w:sz w:val="28"/>
          <w:szCs w:val="28"/>
        </w:rPr>
        <w:t>иллюстрация  1</w:t>
      </w:r>
    </w:p>
    <w:p w:rsidR="009E010C" w:rsidRPr="00D701F6" w:rsidRDefault="009E010C" w:rsidP="0033285B">
      <w:pPr>
        <w:suppressAutoHyphens/>
        <w:jc w:val="both"/>
        <w:rPr>
          <w:spacing w:val="1"/>
          <w:sz w:val="28"/>
          <w:szCs w:val="28"/>
        </w:rPr>
      </w:pPr>
    </w:p>
    <w:p w:rsidR="00D73E3D" w:rsidRDefault="00D73E3D" w:rsidP="00C74A8F">
      <w:pPr>
        <w:ind w:firstLine="709"/>
        <w:jc w:val="both"/>
        <w:rPr>
          <w:b/>
          <w:spacing w:val="1"/>
          <w:sz w:val="28"/>
          <w:szCs w:val="28"/>
        </w:rPr>
      </w:pPr>
    </w:p>
    <w:p w:rsidR="00C74A8F" w:rsidRPr="00D701F6" w:rsidRDefault="00C74A8F" w:rsidP="00C74A8F">
      <w:pPr>
        <w:ind w:firstLine="709"/>
        <w:jc w:val="both"/>
        <w:rPr>
          <w:b/>
          <w:spacing w:val="1"/>
          <w:sz w:val="28"/>
          <w:szCs w:val="28"/>
        </w:rPr>
      </w:pPr>
      <w:r w:rsidRPr="00D701F6">
        <w:rPr>
          <w:b/>
          <w:spacing w:val="1"/>
          <w:sz w:val="28"/>
          <w:szCs w:val="28"/>
        </w:rPr>
        <w:t>2. Предложения и замечания иных участников общественных обсуждений в соответствии с законодательством о градостроительной деятельности</w:t>
      </w:r>
      <w:r w:rsidR="00D701F6" w:rsidRPr="00D701F6">
        <w:rPr>
          <w:b/>
          <w:spacing w:val="1"/>
          <w:sz w:val="28"/>
          <w:szCs w:val="28"/>
        </w:rPr>
        <w:t>:</w:t>
      </w:r>
    </w:p>
    <w:p w:rsidR="00D701F6" w:rsidRPr="00D701F6" w:rsidRDefault="00D701F6" w:rsidP="00D701F6">
      <w:pPr>
        <w:ind w:firstLine="709"/>
        <w:jc w:val="both"/>
        <w:rPr>
          <w:spacing w:val="1"/>
          <w:sz w:val="28"/>
          <w:szCs w:val="28"/>
        </w:rPr>
      </w:pPr>
      <w:r w:rsidRPr="00D701F6">
        <w:rPr>
          <w:b/>
          <w:spacing w:val="1"/>
          <w:sz w:val="28"/>
          <w:szCs w:val="28"/>
        </w:rPr>
        <w:t xml:space="preserve">2.1. От </w:t>
      </w:r>
      <w:proofErr w:type="spellStart"/>
      <w:r w:rsidRPr="00D701F6">
        <w:rPr>
          <w:b/>
          <w:spacing w:val="1"/>
          <w:sz w:val="28"/>
          <w:szCs w:val="28"/>
        </w:rPr>
        <w:t>Зиннер</w:t>
      </w:r>
      <w:proofErr w:type="spellEnd"/>
      <w:r w:rsidRPr="00D701F6">
        <w:rPr>
          <w:b/>
          <w:spacing w:val="1"/>
          <w:sz w:val="28"/>
          <w:szCs w:val="28"/>
        </w:rPr>
        <w:t xml:space="preserve"> Е. С. </w:t>
      </w:r>
      <w:r w:rsidRPr="00D701F6">
        <w:rPr>
          <w:spacing w:val="1"/>
          <w:sz w:val="28"/>
          <w:szCs w:val="28"/>
        </w:rPr>
        <w:t>посредством информационной системы:</w:t>
      </w:r>
    </w:p>
    <w:p w:rsidR="00D701F6" w:rsidRPr="00D701F6" w:rsidRDefault="00D701F6" w:rsidP="00D701F6">
      <w:pPr>
        <w:ind w:firstLine="709"/>
        <w:jc w:val="both"/>
        <w:rPr>
          <w:i/>
          <w:spacing w:val="1"/>
          <w:sz w:val="28"/>
          <w:szCs w:val="28"/>
        </w:rPr>
      </w:pPr>
      <w:r w:rsidRPr="00D701F6">
        <w:rPr>
          <w:i/>
          <w:spacing w:val="1"/>
          <w:sz w:val="28"/>
          <w:szCs w:val="28"/>
        </w:rPr>
        <w:t xml:space="preserve">«Работаю неподалеку. Ничего хорошего про данный участок сказать не могу. Мало того, что там местность неровная, так еще и хлам всякий постоянно валяется. Необходимо разгрести этот бардак. Парковка - дело нужное, сразу чище станет, да и люди потом спасибо скажут. Не представляю, кто еще может что-то </w:t>
      </w:r>
      <w:proofErr w:type="gramStart"/>
      <w:r w:rsidRPr="00D701F6">
        <w:rPr>
          <w:i/>
          <w:spacing w:val="1"/>
          <w:sz w:val="28"/>
          <w:szCs w:val="28"/>
        </w:rPr>
        <w:t>против</w:t>
      </w:r>
      <w:proofErr w:type="gramEnd"/>
      <w:r w:rsidRPr="00D701F6">
        <w:rPr>
          <w:i/>
          <w:spacing w:val="1"/>
          <w:sz w:val="28"/>
          <w:szCs w:val="28"/>
        </w:rPr>
        <w:t xml:space="preserve"> говорить.».</w:t>
      </w:r>
    </w:p>
    <w:p w:rsidR="00D701F6" w:rsidRPr="00D701F6" w:rsidRDefault="00D701F6" w:rsidP="00D701F6">
      <w:pPr>
        <w:ind w:firstLine="709"/>
        <w:jc w:val="both"/>
        <w:rPr>
          <w:spacing w:val="1"/>
          <w:sz w:val="28"/>
          <w:szCs w:val="28"/>
        </w:rPr>
      </w:pPr>
      <w:r w:rsidRPr="00D701F6">
        <w:rPr>
          <w:b/>
          <w:spacing w:val="1"/>
          <w:sz w:val="28"/>
          <w:szCs w:val="28"/>
        </w:rPr>
        <w:t xml:space="preserve">2.2. От </w:t>
      </w:r>
      <w:proofErr w:type="spellStart"/>
      <w:r w:rsidRPr="00D701F6">
        <w:rPr>
          <w:b/>
          <w:spacing w:val="1"/>
          <w:sz w:val="28"/>
          <w:szCs w:val="28"/>
        </w:rPr>
        <w:t>Савеки</w:t>
      </w:r>
      <w:proofErr w:type="spellEnd"/>
      <w:r w:rsidRPr="00D701F6">
        <w:rPr>
          <w:b/>
          <w:spacing w:val="1"/>
          <w:sz w:val="28"/>
          <w:szCs w:val="28"/>
        </w:rPr>
        <w:t xml:space="preserve"> И. С. </w:t>
      </w:r>
      <w:r w:rsidRPr="00D701F6">
        <w:rPr>
          <w:spacing w:val="1"/>
          <w:sz w:val="28"/>
          <w:szCs w:val="28"/>
        </w:rPr>
        <w:t>посредством информационной системы:</w:t>
      </w:r>
    </w:p>
    <w:p w:rsidR="00D701F6" w:rsidRPr="00D701F6" w:rsidRDefault="00D701F6" w:rsidP="00D701F6">
      <w:pPr>
        <w:ind w:firstLine="709"/>
        <w:jc w:val="both"/>
        <w:rPr>
          <w:i/>
          <w:spacing w:val="1"/>
          <w:sz w:val="28"/>
          <w:szCs w:val="28"/>
        </w:rPr>
      </w:pPr>
      <w:r w:rsidRPr="00D701F6">
        <w:rPr>
          <w:i/>
          <w:spacing w:val="1"/>
          <w:sz w:val="28"/>
          <w:szCs w:val="28"/>
        </w:rPr>
        <w:t xml:space="preserve">«Долгое время работал на остановке Мелькомбинат. Частный сектор там конечно со времен царя гороха и в целом </w:t>
      </w:r>
      <w:proofErr w:type="gramStart"/>
      <w:r w:rsidRPr="00D701F6">
        <w:rPr>
          <w:i/>
          <w:spacing w:val="1"/>
          <w:sz w:val="28"/>
          <w:szCs w:val="28"/>
        </w:rPr>
        <w:t>хорошо</w:t>
      </w:r>
      <w:proofErr w:type="gramEnd"/>
      <w:r w:rsidRPr="00D701F6">
        <w:rPr>
          <w:i/>
          <w:spacing w:val="1"/>
          <w:sz w:val="28"/>
          <w:szCs w:val="28"/>
        </w:rPr>
        <w:t xml:space="preserve"> что его убирают и дают возможность развиваться территории. С местами для парковки </w:t>
      </w:r>
      <w:proofErr w:type="gramStart"/>
      <w:r w:rsidRPr="00D701F6">
        <w:rPr>
          <w:i/>
          <w:spacing w:val="1"/>
          <w:sz w:val="28"/>
          <w:szCs w:val="28"/>
        </w:rPr>
        <w:t>на</w:t>
      </w:r>
      <w:proofErr w:type="gramEnd"/>
      <w:r w:rsidRPr="00D701F6">
        <w:rPr>
          <w:i/>
          <w:spacing w:val="1"/>
          <w:sz w:val="28"/>
          <w:szCs w:val="28"/>
        </w:rPr>
        <w:t xml:space="preserve"> </w:t>
      </w:r>
      <w:proofErr w:type="gramStart"/>
      <w:r w:rsidRPr="00D701F6">
        <w:rPr>
          <w:i/>
          <w:spacing w:val="1"/>
          <w:sz w:val="28"/>
          <w:szCs w:val="28"/>
        </w:rPr>
        <w:t>Большевистской</w:t>
      </w:r>
      <w:proofErr w:type="gramEnd"/>
      <w:r w:rsidRPr="00D701F6">
        <w:rPr>
          <w:i/>
          <w:spacing w:val="1"/>
          <w:sz w:val="28"/>
          <w:szCs w:val="28"/>
        </w:rPr>
        <w:t xml:space="preserve"> всегда были проблемы. Пусть уберут уже болото на этом месте и сделают нормальную стоянку, </w:t>
      </w:r>
      <w:proofErr w:type="gramStart"/>
      <w:r w:rsidRPr="00D701F6">
        <w:rPr>
          <w:i/>
          <w:spacing w:val="1"/>
          <w:sz w:val="28"/>
          <w:szCs w:val="28"/>
        </w:rPr>
        <w:t>учитывая</w:t>
      </w:r>
      <w:proofErr w:type="gramEnd"/>
      <w:r w:rsidRPr="00D701F6">
        <w:rPr>
          <w:i/>
          <w:spacing w:val="1"/>
          <w:sz w:val="28"/>
          <w:szCs w:val="28"/>
        </w:rPr>
        <w:t xml:space="preserve"> что жилой комплекс Марсель находится под боком.</w:t>
      </w:r>
    </w:p>
    <w:p w:rsidR="00D701F6" w:rsidRPr="00D701F6" w:rsidRDefault="00D701F6" w:rsidP="00D701F6">
      <w:pPr>
        <w:ind w:firstLine="709"/>
        <w:jc w:val="both"/>
        <w:rPr>
          <w:i/>
          <w:spacing w:val="1"/>
          <w:sz w:val="28"/>
          <w:szCs w:val="28"/>
        </w:rPr>
      </w:pPr>
    </w:p>
    <w:p w:rsidR="00D701F6" w:rsidRPr="00D701F6" w:rsidRDefault="00D701F6" w:rsidP="00D701F6">
      <w:pPr>
        <w:ind w:firstLine="709"/>
        <w:jc w:val="both"/>
        <w:rPr>
          <w:i/>
          <w:spacing w:val="1"/>
          <w:sz w:val="28"/>
          <w:szCs w:val="28"/>
        </w:rPr>
      </w:pPr>
      <w:r w:rsidRPr="00D701F6">
        <w:rPr>
          <w:i/>
          <w:spacing w:val="1"/>
          <w:sz w:val="28"/>
          <w:szCs w:val="28"/>
        </w:rPr>
        <w:t xml:space="preserve">Я за то что бы этот ужасный частный сектор полностью расселили, что уменьшит возможность проживания </w:t>
      </w:r>
      <w:proofErr w:type="spellStart"/>
      <w:r w:rsidRPr="00D701F6">
        <w:rPr>
          <w:i/>
          <w:spacing w:val="1"/>
          <w:sz w:val="28"/>
          <w:szCs w:val="28"/>
        </w:rPr>
        <w:t>маргинализированного</w:t>
      </w:r>
      <w:proofErr w:type="spellEnd"/>
      <w:r w:rsidRPr="00D701F6">
        <w:rPr>
          <w:i/>
          <w:spacing w:val="1"/>
          <w:sz w:val="28"/>
          <w:szCs w:val="28"/>
        </w:rPr>
        <w:t xml:space="preserve"> населения рядом с жилым комплексом. Переживаю за детей</w:t>
      </w:r>
      <w:proofErr w:type="gramStart"/>
      <w:r w:rsidRPr="00D701F6">
        <w:rPr>
          <w:i/>
          <w:spacing w:val="1"/>
          <w:sz w:val="28"/>
          <w:szCs w:val="28"/>
        </w:rPr>
        <w:t>.».</w:t>
      </w:r>
      <w:proofErr w:type="gramEnd"/>
    </w:p>
    <w:p w:rsidR="00D701F6" w:rsidRPr="00D701F6" w:rsidRDefault="00D701F6" w:rsidP="00D701F6">
      <w:pPr>
        <w:ind w:firstLine="709"/>
        <w:jc w:val="both"/>
        <w:rPr>
          <w:spacing w:val="1"/>
          <w:sz w:val="28"/>
          <w:szCs w:val="28"/>
        </w:rPr>
      </w:pPr>
      <w:r w:rsidRPr="00D701F6">
        <w:rPr>
          <w:b/>
          <w:spacing w:val="1"/>
          <w:sz w:val="28"/>
          <w:szCs w:val="28"/>
        </w:rPr>
        <w:t xml:space="preserve">2.3. От </w:t>
      </w:r>
      <w:proofErr w:type="spellStart"/>
      <w:r w:rsidRPr="00D701F6">
        <w:rPr>
          <w:b/>
          <w:spacing w:val="1"/>
          <w:sz w:val="28"/>
          <w:szCs w:val="28"/>
        </w:rPr>
        <w:t>Каморного</w:t>
      </w:r>
      <w:proofErr w:type="spellEnd"/>
      <w:r w:rsidRPr="00D701F6">
        <w:rPr>
          <w:b/>
          <w:spacing w:val="1"/>
          <w:sz w:val="28"/>
          <w:szCs w:val="28"/>
        </w:rPr>
        <w:t xml:space="preserve"> Н. С. </w:t>
      </w:r>
      <w:r w:rsidRPr="00D701F6">
        <w:rPr>
          <w:spacing w:val="1"/>
          <w:sz w:val="28"/>
          <w:szCs w:val="28"/>
        </w:rPr>
        <w:t>посредством информационной системы:</w:t>
      </w:r>
    </w:p>
    <w:p w:rsidR="00D701F6" w:rsidRPr="00D701F6" w:rsidRDefault="00D701F6" w:rsidP="00D701F6">
      <w:pPr>
        <w:ind w:firstLine="709"/>
        <w:jc w:val="both"/>
        <w:rPr>
          <w:i/>
          <w:spacing w:val="1"/>
          <w:sz w:val="28"/>
          <w:szCs w:val="28"/>
        </w:rPr>
      </w:pPr>
      <w:r w:rsidRPr="00D701F6">
        <w:rPr>
          <w:i/>
          <w:spacing w:val="1"/>
          <w:sz w:val="28"/>
          <w:szCs w:val="28"/>
        </w:rPr>
        <w:t xml:space="preserve">«Для успешного развития нашего города необходимо расширять количество парковочных мест. Вы посмотрите, что на улицах творится! Пробки сплошные, машины кружат по кварталу в надежде где-то воткнуться, чтоб эвакуатор не увез, а некоторые бросают машины на проезжей части. Строительство </w:t>
      </w:r>
      <w:proofErr w:type="gramStart"/>
      <w:r w:rsidRPr="00D701F6">
        <w:rPr>
          <w:i/>
          <w:spacing w:val="1"/>
          <w:sz w:val="28"/>
          <w:szCs w:val="28"/>
        </w:rPr>
        <w:t>автостоянки</w:t>
      </w:r>
      <w:proofErr w:type="gramEnd"/>
      <w:r w:rsidRPr="00D701F6">
        <w:rPr>
          <w:i/>
          <w:spacing w:val="1"/>
          <w:sz w:val="28"/>
          <w:szCs w:val="28"/>
        </w:rPr>
        <w:t xml:space="preserve"> несомненно поможет инфраструктуре города. Это скорее необходимость, чем уступка</w:t>
      </w:r>
      <w:proofErr w:type="gramStart"/>
      <w:r w:rsidRPr="00D701F6">
        <w:rPr>
          <w:i/>
          <w:spacing w:val="1"/>
          <w:sz w:val="28"/>
          <w:szCs w:val="28"/>
        </w:rPr>
        <w:t>.».</w:t>
      </w:r>
      <w:proofErr w:type="gramEnd"/>
    </w:p>
    <w:p w:rsidR="00D701F6" w:rsidRPr="00D701F6" w:rsidRDefault="00D701F6" w:rsidP="00D701F6">
      <w:pPr>
        <w:ind w:firstLine="709"/>
        <w:jc w:val="both"/>
        <w:rPr>
          <w:sz w:val="28"/>
          <w:szCs w:val="28"/>
        </w:rPr>
      </w:pPr>
      <w:r w:rsidRPr="00D701F6">
        <w:rPr>
          <w:b/>
          <w:spacing w:val="1"/>
          <w:sz w:val="28"/>
          <w:szCs w:val="28"/>
        </w:rPr>
        <w:t>2.4. </w:t>
      </w:r>
      <w:r w:rsidRPr="00E2276B">
        <w:rPr>
          <w:b/>
          <w:spacing w:val="1"/>
          <w:sz w:val="28"/>
          <w:szCs w:val="28"/>
        </w:rPr>
        <w:t>От Рязанцева М. В.</w:t>
      </w:r>
      <w:r w:rsidRPr="00D701F6">
        <w:rPr>
          <w:sz w:val="28"/>
          <w:szCs w:val="28"/>
        </w:rPr>
        <w:t xml:space="preserve"> посредством информационной системы:</w:t>
      </w:r>
    </w:p>
    <w:p w:rsidR="00D701F6" w:rsidRPr="00D701F6" w:rsidRDefault="00D701F6" w:rsidP="00D701F6">
      <w:pPr>
        <w:ind w:firstLine="709"/>
        <w:jc w:val="both"/>
        <w:rPr>
          <w:i/>
          <w:sz w:val="28"/>
          <w:szCs w:val="28"/>
        </w:rPr>
      </w:pPr>
      <w:r w:rsidRPr="00D701F6">
        <w:rPr>
          <w:i/>
          <w:sz w:val="28"/>
          <w:szCs w:val="28"/>
        </w:rPr>
        <w:t>«Застройщик просит предоставить не 2%, а 5%, согласно предоставленным документам.</w:t>
      </w:r>
    </w:p>
    <w:p w:rsidR="00D701F6" w:rsidRPr="00D701F6" w:rsidRDefault="00D701F6" w:rsidP="00D701F6">
      <w:pPr>
        <w:ind w:firstLine="709"/>
        <w:jc w:val="both"/>
        <w:rPr>
          <w:i/>
          <w:sz w:val="28"/>
          <w:szCs w:val="28"/>
        </w:rPr>
      </w:pPr>
    </w:p>
    <w:p w:rsidR="00D701F6" w:rsidRPr="00D701F6" w:rsidRDefault="00D701F6" w:rsidP="00D701F6">
      <w:pPr>
        <w:ind w:firstLine="709"/>
        <w:jc w:val="both"/>
        <w:rPr>
          <w:b/>
          <w:i/>
          <w:spacing w:val="1"/>
          <w:sz w:val="28"/>
          <w:szCs w:val="28"/>
        </w:rPr>
      </w:pPr>
      <w:r w:rsidRPr="00D701F6">
        <w:rPr>
          <w:i/>
          <w:sz w:val="28"/>
          <w:szCs w:val="28"/>
        </w:rPr>
        <w:t>Из представленных документов получается, что планируется строительство капитального объекта площадью 404 м</w:t>
      </w:r>
      <w:proofErr w:type="gramStart"/>
      <w:r w:rsidRPr="00D701F6">
        <w:rPr>
          <w:i/>
          <w:sz w:val="28"/>
          <w:szCs w:val="28"/>
        </w:rPr>
        <w:t>2</w:t>
      </w:r>
      <w:proofErr w:type="gramEnd"/>
      <w:r w:rsidRPr="00D701F6">
        <w:rPr>
          <w:i/>
          <w:sz w:val="28"/>
          <w:szCs w:val="28"/>
        </w:rPr>
        <w:t xml:space="preserve"> на участке 8094 м2. Это не может не вызывать подозрений. Это нерациональное использование земельных ресурсов города. На одноэтажной автостоянке такой площади может разместиться примерно 14 автомобилей. Есть подозрение, что строительство ведется не с целью построить нормальный, нужный городу и рынку объект. Участок до этого был занят частным сектором и достался собственнику явно не от бабушки, поэтому все эти риски и проблемы с коммуникациями должен учитывать и решать сам заявитель</w:t>
      </w:r>
      <w:proofErr w:type="gramStart"/>
      <w:r w:rsidRPr="00D701F6">
        <w:rPr>
          <w:i/>
          <w:sz w:val="28"/>
          <w:szCs w:val="28"/>
        </w:rPr>
        <w:t>.»</w:t>
      </w:r>
      <w:proofErr w:type="gramEnd"/>
    </w:p>
    <w:p w:rsidR="00D701F6" w:rsidRDefault="00D701F6" w:rsidP="00D701F6">
      <w:pPr>
        <w:ind w:firstLine="709"/>
        <w:jc w:val="both"/>
        <w:rPr>
          <w:sz w:val="28"/>
          <w:szCs w:val="28"/>
        </w:rPr>
      </w:pPr>
      <w:r w:rsidRPr="00D701F6">
        <w:rPr>
          <w:b/>
          <w:spacing w:val="1"/>
          <w:sz w:val="28"/>
          <w:szCs w:val="28"/>
        </w:rPr>
        <w:t>2.</w:t>
      </w:r>
      <w:r>
        <w:rPr>
          <w:b/>
          <w:spacing w:val="1"/>
          <w:sz w:val="28"/>
          <w:szCs w:val="28"/>
        </w:rPr>
        <w:t>5</w:t>
      </w:r>
      <w:r w:rsidRPr="00D701F6">
        <w:rPr>
          <w:b/>
          <w:spacing w:val="1"/>
          <w:sz w:val="28"/>
          <w:szCs w:val="28"/>
        </w:rPr>
        <w:t>.</w:t>
      </w:r>
      <w:r w:rsidRPr="00D701F6">
        <w:rPr>
          <w:b/>
          <w:i/>
          <w:spacing w:val="1"/>
          <w:sz w:val="28"/>
          <w:szCs w:val="28"/>
        </w:rPr>
        <w:t> </w:t>
      </w:r>
      <w:r w:rsidRPr="00D701F6">
        <w:rPr>
          <w:b/>
          <w:spacing w:val="1"/>
          <w:sz w:val="28"/>
          <w:szCs w:val="28"/>
        </w:rPr>
        <w:t xml:space="preserve">От Рязанцева М. В., </w:t>
      </w:r>
      <w:proofErr w:type="spellStart"/>
      <w:r w:rsidRPr="00D701F6">
        <w:rPr>
          <w:b/>
          <w:spacing w:val="1"/>
          <w:sz w:val="28"/>
          <w:szCs w:val="28"/>
        </w:rPr>
        <w:t>Каверзиной</w:t>
      </w:r>
      <w:proofErr w:type="spellEnd"/>
      <w:r w:rsidRPr="00D701F6">
        <w:rPr>
          <w:b/>
          <w:spacing w:val="1"/>
          <w:sz w:val="28"/>
          <w:szCs w:val="28"/>
        </w:rPr>
        <w:t> С. В.</w:t>
      </w:r>
      <w:r w:rsidRPr="00D701F6">
        <w:rPr>
          <w:sz w:val="28"/>
          <w:szCs w:val="28"/>
        </w:rPr>
        <w:t xml:space="preserve"> в письменной форме в комиссию - </w:t>
      </w:r>
      <w:r w:rsidRPr="00D701F6">
        <w:rPr>
          <w:spacing w:val="1"/>
          <w:sz w:val="28"/>
          <w:szCs w:val="28"/>
        </w:rPr>
        <w:t>иллюстрация 1</w:t>
      </w:r>
      <w:r w:rsidRPr="00D701F6">
        <w:rPr>
          <w:sz w:val="28"/>
          <w:szCs w:val="28"/>
        </w:rPr>
        <w:t>:</w:t>
      </w:r>
    </w:p>
    <w:p w:rsidR="00D73E3D" w:rsidRDefault="00D73E3D" w:rsidP="00D701F6">
      <w:pPr>
        <w:ind w:firstLine="709"/>
        <w:jc w:val="both"/>
        <w:rPr>
          <w:sz w:val="28"/>
          <w:szCs w:val="28"/>
        </w:rPr>
      </w:pPr>
    </w:p>
    <w:p w:rsidR="00D73E3D" w:rsidRDefault="00D73E3D" w:rsidP="00D701F6">
      <w:pPr>
        <w:ind w:firstLine="709"/>
        <w:jc w:val="both"/>
        <w:rPr>
          <w:sz w:val="28"/>
          <w:szCs w:val="28"/>
        </w:rPr>
      </w:pPr>
    </w:p>
    <w:p w:rsidR="00D73E3D" w:rsidRPr="00D701F6" w:rsidRDefault="00D73E3D" w:rsidP="00D701F6">
      <w:pPr>
        <w:ind w:firstLine="709"/>
        <w:jc w:val="both"/>
        <w:rPr>
          <w:sz w:val="28"/>
          <w:szCs w:val="28"/>
        </w:rPr>
      </w:pPr>
    </w:p>
    <w:p w:rsidR="00D701F6" w:rsidRPr="00D701F6" w:rsidRDefault="00D701F6" w:rsidP="00D701F6">
      <w:pPr>
        <w:jc w:val="both"/>
        <w:rPr>
          <w:spacing w:val="1"/>
          <w:sz w:val="28"/>
          <w:szCs w:val="28"/>
        </w:rPr>
      </w:pPr>
      <w:r w:rsidRPr="00D701F6">
        <w:rPr>
          <w:noProof/>
          <w:spacing w:val="1"/>
          <w:sz w:val="28"/>
          <w:szCs w:val="28"/>
        </w:rPr>
        <w:drawing>
          <wp:inline distT="0" distB="0" distL="0" distR="0">
            <wp:extent cx="5867400" cy="627888"/>
            <wp:effectExtent l="19050" t="0" r="0" b="0"/>
            <wp:docPr id="3" name="Рисунок 0" descr="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1.jpg"/>
                    <pic:cNvPicPr/>
                  </pic:nvPicPr>
                  <pic:blipFill>
                    <a:blip r:embed="rId10" cstate="print"/>
                    <a:srcRect l="13374" t="21946" r="9603" b="72059"/>
                    <a:stretch>
                      <a:fillRect/>
                    </a:stretch>
                  </pic:blipFill>
                  <pic:spPr>
                    <a:xfrm>
                      <a:off x="0" y="0"/>
                      <a:ext cx="5867400" cy="627888"/>
                    </a:xfrm>
                    <a:prstGeom prst="rect">
                      <a:avLst/>
                    </a:prstGeom>
                  </pic:spPr>
                </pic:pic>
              </a:graphicData>
            </a:graphic>
          </wp:inline>
        </w:drawing>
      </w:r>
    </w:p>
    <w:p w:rsidR="00D701F6" w:rsidRPr="00D701F6" w:rsidRDefault="00D701F6" w:rsidP="00D701F6">
      <w:pPr>
        <w:jc w:val="both"/>
        <w:rPr>
          <w:b/>
          <w:spacing w:val="1"/>
          <w:sz w:val="28"/>
          <w:szCs w:val="28"/>
        </w:rPr>
      </w:pPr>
      <w:r w:rsidRPr="00D701F6">
        <w:rPr>
          <w:b/>
          <w:noProof/>
          <w:sz w:val="28"/>
          <w:szCs w:val="28"/>
        </w:rPr>
        <w:drawing>
          <wp:inline distT="0" distB="0" distL="0" distR="0">
            <wp:extent cx="5881442" cy="2305050"/>
            <wp:effectExtent l="19050" t="0" r="5008" b="0"/>
            <wp:docPr id="4" name="Рисунок 1" descr="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1.jpg"/>
                    <pic:cNvPicPr/>
                  </pic:nvPicPr>
                  <pic:blipFill>
                    <a:blip r:embed="rId10" cstate="print"/>
                    <a:srcRect l="13536" t="71719" r="9447" b="6335"/>
                    <a:stretch>
                      <a:fillRect/>
                    </a:stretch>
                  </pic:blipFill>
                  <pic:spPr>
                    <a:xfrm>
                      <a:off x="0" y="0"/>
                      <a:ext cx="5881442" cy="2305050"/>
                    </a:xfrm>
                    <a:prstGeom prst="rect">
                      <a:avLst/>
                    </a:prstGeom>
                  </pic:spPr>
                </pic:pic>
              </a:graphicData>
            </a:graphic>
          </wp:inline>
        </w:drawing>
      </w:r>
    </w:p>
    <w:p w:rsidR="00D701F6" w:rsidRPr="00D701F6" w:rsidRDefault="00D701F6" w:rsidP="00D701F6">
      <w:pPr>
        <w:jc w:val="both"/>
        <w:rPr>
          <w:b/>
          <w:spacing w:val="1"/>
          <w:sz w:val="28"/>
          <w:szCs w:val="28"/>
        </w:rPr>
      </w:pPr>
      <w:r w:rsidRPr="00D701F6">
        <w:rPr>
          <w:b/>
          <w:noProof/>
          <w:spacing w:val="1"/>
          <w:sz w:val="28"/>
          <w:szCs w:val="28"/>
        </w:rPr>
        <w:drawing>
          <wp:inline distT="0" distB="0" distL="0" distR="0">
            <wp:extent cx="5922260" cy="2076450"/>
            <wp:effectExtent l="19050" t="0" r="2290" b="0"/>
            <wp:docPr id="5" name="Рисунок 4" descr="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2.jpg"/>
                    <pic:cNvPicPr/>
                  </pic:nvPicPr>
                  <pic:blipFill>
                    <a:blip r:embed="rId11" cstate="print"/>
                    <a:srcRect l="13530" t="8711" r="9292" b="71606"/>
                    <a:stretch>
                      <a:fillRect/>
                    </a:stretch>
                  </pic:blipFill>
                  <pic:spPr>
                    <a:xfrm>
                      <a:off x="0" y="0"/>
                      <a:ext cx="5925444" cy="2077566"/>
                    </a:xfrm>
                    <a:prstGeom prst="rect">
                      <a:avLst/>
                    </a:prstGeom>
                  </pic:spPr>
                </pic:pic>
              </a:graphicData>
            </a:graphic>
          </wp:inline>
        </w:drawing>
      </w:r>
    </w:p>
    <w:p w:rsidR="00D701F6" w:rsidRDefault="00D701F6" w:rsidP="00D701F6">
      <w:pPr>
        <w:suppressAutoHyphens/>
        <w:ind w:firstLine="709"/>
        <w:jc w:val="center"/>
        <w:rPr>
          <w:spacing w:val="1"/>
          <w:sz w:val="28"/>
          <w:szCs w:val="28"/>
        </w:rPr>
      </w:pPr>
      <w:r w:rsidRPr="00D701F6">
        <w:rPr>
          <w:spacing w:val="1"/>
          <w:sz w:val="28"/>
          <w:szCs w:val="28"/>
        </w:rPr>
        <w:t>иллюстрация 1</w:t>
      </w:r>
    </w:p>
    <w:p w:rsidR="00D701F6" w:rsidRDefault="00D701F6" w:rsidP="00D701F6">
      <w:pPr>
        <w:suppressAutoHyphens/>
        <w:ind w:firstLine="709"/>
        <w:jc w:val="both"/>
        <w:rPr>
          <w:spacing w:val="1"/>
          <w:sz w:val="28"/>
          <w:szCs w:val="28"/>
        </w:rPr>
      </w:pPr>
    </w:p>
    <w:p w:rsidR="00D701F6" w:rsidRDefault="00D701F6" w:rsidP="00D701F6">
      <w:pPr>
        <w:suppressAutoHyphens/>
        <w:ind w:firstLine="709"/>
        <w:jc w:val="both"/>
        <w:rPr>
          <w:spacing w:val="1"/>
          <w:sz w:val="28"/>
          <w:szCs w:val="28"/>
        </w:rPr>
      </w:pPr>
      <w:r w:rsidRPr="00D01431">
        <w:rPr>
          <w:spacing w:val="1"/>
          <w:sz w:val="28"/>
          <w:szCs w:val="28"/>
        </w:rPr>
        <w:t>Содержание предложений и замечаний приведено в редакции участников общественных обсуждений.</w:t>
      </w:r>
    </w:p>
    <w:p w:rsidR="00CA50D7" w:rsidRPr="00D701F6" w:rsidRDefault="00CA50D7" w:rsidP="00D701F6">
      <w:pPr>
        <w:suppressAutoHyphens/>
        <w:ind w:firstLine="709"/>
        <w:jc w:val="both"/>
        <w:rPr>
          <w:spacing w:val="1"/>
          <w:sz w:val="28"/>
          <w:szCs w:val="28"/>
        </w:rPr>
      </w:pPr>
    </w:p>
    <w:p w:rsidR="00D73E3D" w:rsidRDefault="00D73E3D" w:rsidP="00D73E3D">
      <w:pPr>
        <w:suppressAutoHyphens/>
        <w:ind w:firstLine="708"/>
        <w:jc w:val="both"/>
        <w:rPr>
          <w:sz w:val="28"/>
          <w:szCs w:val="28"/>
        </w:rPr>
      </w:pPr>
      <w:r w:rsidRPr="00D9650E">
        <w:rPr>
          <w:b/>
          <w:spacing w:val="1"/>
          <w:sz w:val="28"/>
          <w:szCs w:val="28"/>
        </w:rPr>
        <w:t xml:space="preserve">Предложения </w:t>
      </w:r>
      <w:r>
        <w:rPr>
          <w:b/>
          <w:spacing w:val="1"/>
          <w:sz w:val="28"/>
          <w:szCs w:val="28"/>
        </w:rPr>
        <w:t>экспертов</w:t>
      </w:r>
      <w:r w:rsidRPr="00D9650E">
        <w:rPr>
          <w:b/>
          <w:spacing w:val="1"/>
          <w:sz w:val="28"/>
          <w:szCs w:val="28"/>
        </w:rPr>
        <w:t>:</w:t>
      </w:r>
    </w:p>
    <w:p w:rsidR="00D73E3D" w:rsidRDefault="00D73E3D" w:rsidP="007416D9">
      <w:pPr>
        <w:suppressAutoHyphens/>
        <w:ind w:firstLine="709"/>
        <w:jc w:val="both"/>
        <w:rPr>
          <w:i/>
          <w:spacing w:val="1"/>
          <w:sz w:val="28"/>
          <w:szCs w:val="28"/>
        </w:rPr>
      </w:pPr>
      <w:r w:rsidRPr="00A67413">
        <w:rPr>
          <w:spacing w:val="1"/>
          <w:sz w:val="28"/>
          <w:szCs w:val="28"/>
        </w:rPr>
        <w:t>От эксперта</w:t>
      </w:r>
      <w:r w:rsidRPr="00A67413">
        <w:rPr>
          <w:color w:val="000000"/>
          <w:spacing w:val="1"/>
          <w:sz w:val="28"/>
          <w:szCs w:val="28"/>
        </w:rPr>
        <w:t xml:space="preserve"> </w:t>
      </w:r>
      <w:proofErr w:type="spellStart"/>
      <w:r w:rsidRPr="00A67413">
        <w:rPr>
          <w:color w:val="000000"/>
          <w:spacing w:val="1"/>
          <w:sz w:val="28"/>
          <w:szCs w:val="28"/>
        </w:rPr>
        <w:t>Ганжи</w:t>
      </w:r>
      <w:proofErr w:type="spellEnd"/>
      <w:r w:rsidRPr="00A67413">
        <w:rPr>
          <w:color w:val="000000"/>
          <w:spacing w:val="1"/>
          <w:sz w:val="28"/>
          <w:szCs w:val="28"/>
        </w:rPr>
        <w:t> С. Д.</w:t>
      </w:r>
      <w:r>
        <w:rPr>
          <w:color w:val="000000"/>
          <w:spacing w:val="1"/>
          <w:sz w:val="28"/>
          <w:szCs w:val="28"/>
        </w:rPr>
        <w:t xml:space="preserve"> – профессора</w:t>
      </w:r>
      <w:r w:rsidRPr="00101969">
        <w:rPr>
          <w:color w:val="000000"/>
          <w:spacing w:val="1"/>
          <w:sz w:val="28"/>
          <w:szCs w:val="28"/>
        </w:rPr>
        <w:t>, заведующ</w:t>
      </w:r>
      <w:r>
        <w:rPr>
          <w:color w:val="000000"/>
          <w:spacing w:val="1"/>
          <w:sz w:val="28"/>
          <w:szCs w:val="28"/>
        </w:rPr>
        <w:t>его</w:t>
      </w:r>
      <w:r w:rsidRPr="00101969">
        <w:rPr>
          <w:color w:val="000000"/>
          <w:spacing w:val="1"/>
          <w:sz w:val="28"/>
          <w:szCs w:val="28"/>
        </w:rPr>
        <w:t xml:space="preserve"> кафедрой Архитектуры Федерального государственного бюджетного образовательного учреждения высшего образования «Новосибирский государственный университет архитектуры, дизайна и искусств» (НГУАДИ)</w:t>
      </w:r>
      <w:r>
        <w:rPr>
          <w:color w:val="000000"/>
          <w:spacing w:val="1"/>
          <w:sz w:val="28"/>
          <w:szCs w:val="28"/>
        </w:rPr>
        <w:t xml:space="preserve">, </w:t>
      </w:r>
      <w:r w:rsidRPr="00A67413">
        <w:rPr>
          <w:color w:val="000000"/>
          <w:spacing w:val="1"/>
          <w:sz w:val="28"/>
          <w:szCs w:val="28"/>
        </w:rPr>
        <w:t xml:space="preserve">от эксперта </w:t>
      </w:r>
      <w:proofErr w:type="spellStart"/>
      <w:r w:rsidRPr="00A67413">
        <w:rPr>
          <w:color w:val="000000"/>
          <w:spacing w:val="1"/>
          <w:sz w:val="28"/>
          <w:szCs w:val="28"/>
        </w:rPr>
        <w:t>Носкова</w:t>
      </w:r>
      <w:proofErr w:type="spellEnd"/>
      <w:r w:rsidRPr="00A67413">
        <w:rPr>
          <w:color w:val="000000"/>
          <w:spacing w:val="1"/>
          <w:sz w:val="28"/>
          <w:szCs w:val="28"/>
        </w:rPr>
        <w:t xml:space="preserve"> Д. В. </w:t>
      </w:r>
      <w:r w:rsidRPr="00C12489">
        <w:rPr>
          <w:spacing w:val="1"/>
          <w:sz w:val="28"/>
          <w:szCs w:val="28"/>
        </w:rPr>
        <w:t>– директор</w:t>
      </w:r>
      <w:r>
        <w:rPr>
          <w:spacing w:val="1"/>
          <w:sz w:val="28"/>
          <w:szCs w:val="28"/>
        </w:rPr>
        <w:t>а</w:t>
      </w:r>
      <w:r w:rsidRPr="00C12489">
        <w:rPr>
          <w:spacing w:val="1"/>
          <w:sz w:val="28"/>
          <w:szCs w:val="28"/>
        </w:rPr>
        <w:t xml:space="preserve"> муниципального унитарного предприятия города Новосибирска «Институт градостроительного планирования»</w:t>
      </w:r>
      <w:r>
        <w:rPr>
          <w:color w:val="000000"/>
          <w:spacing w:val="1"/>
          <w:sz w:val="28"/>
          <w:szCs w:val="28"/>
        </w:rPr>
        <w:t xml:space="preserve">: </w:t>
      </w:r>
      <w:r w:rsidRPr="00D701F6">
        <w:rPr>
          <w:i/>
          <w:spacing w:val="1"/>
          <w:sz w:val="28"/>
          <w:szCs w:val="28"/>
        </w:rPr>
        <w:t>«Предоставить разрешение в соответствии с уточненными требованиями, а именно в части уменьшения минимального процента застройки с 25% до 10%».</w:t>
      </w:r>
    </w:p>
    <w:p w:rsidR="00CA50D7" w:rsidRDefault="00CA50D7" w:rsidP="007416D9">
      <w:pPr>
        <w:suppressAutoHyphens/>
        <w:ind w:firstLine="709"/>
        <w:jc w:val="both"/>
        <w:rPr>
          <w:b/>
          <w:sz w:val="28"/>
          <w:szCs w:val="28"/>
        </w:rPr>
      </w:pPr>
    </w:p>
    <w:p w:rsidR="008416C8" w:rsidRPr="00D701F6" w:rsidRDefault="008416C8" w:rsidP="007416D9">
      <w:pPr>
        <w:suppressAutoHyphens/>
        <w:ind w:firstLine="709"/>
        <w:jc w:val="both"/>
        <w:rPr>
          <w:sz w:val="28"/>
          <w:szCs w:val="28"/>
        </w:rPr>
      </w:pPr>
      <w:r w:rsidRPr="00D701F6">
        <w:rPr>
          <w:b/>
          <w:sz w:val="28"/>
          <w:szCs w:val="28"/>
        </w:rPr>
        <w:t xml:space="preserve">По результатам проведения </w:t>
      </w:r>
      <w:r w:rsidR="00383E80" w:rsidRPr="00D701F6">
        <w:rPr>
          <w:b/>
          <w:sz w:val="28"/>
          <w:szCs w:val="28"/>
        </w:rPr>
        <w:t>общественных обсуждений</w:t>
      </w:r>
      <w:r w:rsidRPr="00D701F6">
        <w:rPr>
          <w:b/>
          <w:sz w:val="28"/>
          <w:szCs w:val="28"/>
        </w:rPr>
        <w:t xml:space="preserve"> сделано следующее заключение:</w:t>
      </w:r>
    </w:p>
    <w:p w:rsidR="008416C8" w:rsidRPr="00D701F6" w:rsidRDefault="008416C8" w:rsidP="008416C8">
      <w:pPr>
        <w:suppressAutoHyphens/>
        <w:ind w:firstLine="709"/>
        <w:jc w:val="both"/>
        <w:rPr>
          <w:sz w:val="28"/>
          <w:szCs w:val="28"/>
        </w:rPr>
      </w:pPr>
      <w:r w:rsidRPr="00D701F6">
        <w:rPr>
          <w:sz w:val="28"/>
          <w:szCs w:val="28"/>
        </w:rPr>
        <w:t xml:space="preserve">1. Считать состоявшимися </w:t>
      </w:r>
      <w:r w:rsidR="000D0A35" w:rsidRPr="00D701F6">
        <w:rPr>
          <w:spacing w:val="-3"/>
          <w:sz w:val="28"/>
          <w:szCs w:val="28"/>
        </w:rPr>
        <w:t xml:space="preserve">общественные обсуждения по </w:t>
      </w:r>
      <w:r w:rsidR="000D0A35" w:rsidRPr="00D701F6">
        <w:rPr>
          <w:spacing w:val="1"/>
          <w:sz w:val="28"/>
          <w:szCs w:val="28"/>
        </w:rPr>
        <w:t>проекту</w:t>
      </w:r>
      <w:r w:rsidRPr="00D701F6">
        <w:rPr>
          <w:sz w:val="28"/>
          <w:szCs w:val="28"/>
        </w:rPr>
        <w:t xml:space="preserve">. </w:t>
      </w:r>
    </w:p>
    <w:p w:rsidR="00FD6D1A" w:rsidRPr="00D701F6" w:rsidRDefault="008416C8" w:rsidP="00FD6D1A">
      <w:pPr>
        <w:suppressAutoHyphens/>
        <w:ind w:firstLine="709"/>
        <w:jc w:val="both"/>
        <w:rPr>
          <w:sz w:val="28"/>
          <w:szCs w:val="28"/>
        </w:rPr>
      </w:pPr>
      <w:r w:rsidRPr="00D701F6">
        <w:rPr>
          <w:sz w:val="28"/>
          <w:szCs w:val="28"/>
        </w:rPr>
        <w:t>2. </w:t>
      </w:r>
      <w:proofErr w:type="gramStart"/>
      <w:r w:rsidRPr="00D701F6">
        <w:rPr>
          <w:sz w:val="28"/>
          <w:szCs w:val="28"/>
        </w:rPr>
        <w:t xml:space="preserve">Процедура проведения </w:t>
      </w:r>
      <w:r w:rsidR="00D17EFB" w:rsidRPr="00D701F6">
        <w:rPr>
          <w:spacing w:val="-3"/>
          <w:sz w:val="28"/>
          <w:szCs w:val="28"/>
        </w:rPr>
        <w:t>общественных обсуждений</w:t>
      </w:r>
      <w:r w:rsidRPr="00D701F6">
        <w:rPr>
          <w:sz w:val="28"/>
          <w:szCs w:val="28"/>
        </w:rPr>
        <w:t xml:space="preserve"> по </w:t>
      </w:r>
      <w:r w:rsidR="00D17EFB" w:rsidRPr="00D701F6">
        <w:rPr>
          <w:sz w:val="28"/>
          <w:szCs w:val="28"/>
        </w:rPr>
        <w:t>проекту</w:t>
      </w:r>
      <w:r w:rsidRPr="00D701F6">
        <w:rPr>
          <w:sz w:val="28"/>
          <w:szCs w:val="28"/>
        </w:rPr>
        <w:t xml:space="preserve"> осуществлена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решением Совета депутатов города Но</w:t>
      </w:r>
      <w:r w:rsidR="00AA061C" w:rsidRPr="00D701F6">
        <w:rPr>
          <w:sz w:val="28"/>
          <w:szCs w:val="28"/>
        </w:rPr>
        <w:t>восибирска от 24.06.2009 № 1288</w:t>
      </w:r>
      <w:r w:rsidR="00AA061C" w:rsidRPr="00D701F6">
        <w:rPr>
          <w:sz w:val="28"/>
          <w:szCs w:val="28"/>
        </w:rPr>
        <w:br/>
      </w:r>
      <w:r w:rsidRPr="00D701F6">
        <w:rPr>
          <w:sz w:val="28"/>
          <w:szCs w:val="28"/>
        </w:rPr>
        <w:t xml:space="preserve">«О Правилах землепользования и застройки города Новосибирска» и </w:t>
      </w:r>
      <w:r w:rsidR="00D17EFB" w:rsidRPr="00D701F6">
        <w:rPr>
          <w:sz w:val="28"/>
          <w:szCs w:val="28"/>
        </w:rPr>
        <w:t>решением Совета депутатов города Новосибирска от 20.06.2018 № 640 «О порядке организации и проведения в городе Новосибирске</w:t>
      </w:r>
      <w:proofErr w:type="gramEnd"/>
      <w:r w:rsidR="00D17EFB" w:rsidRPr="00D701F6">
        <w:rPr>
          <w:sz w:val="28"/>
          <w:szCs w:val="28"/>
        </w:rPr>
        <w:t xml:space="preserve"> общественных обсуждений и публичных слушаний в соответствии с законодательством о градостроительной деятельности»</w:t>
      </w:r>
      <w:r w:rsidRPr="00D701F6">
        <w:rPr>
          <w:sz w:val="28"/>
          <w:szCs w:val="28"/>
        </w:rPr>
        <w:t>.</w:t>
      </w:r>
    </w:p>
    <w:p w:rsidR="00683DC1" w:rsidRPr="00D701F6" w:rsidRDefault="00683DC1" w:rsidP="00FD6D1A">
      <w:pPr>
        <w:suppressAutoHyphens/>
        <w:ind w:firstLine="709"/>
        <w:jc w:val="both"/>
        <w:rPr>
          <w:sz w:val="28"/>
          <w:szCs w:val="28"/>
        </w:rPr>
      </w:pPr>
      <w:r w:rsidRPr="00D701F6">
        <w:rPr>
          <w:sz w:val="28"/>
          <w:szCs w:val="28"/>
        </w:rPr>
        <w:t>3. </w:t>
      </w:r>
      <w:r w:rsidR="00D701F6">
        <w:rPr>
          <w:sz w:val="28"/>
          <w:szCs w:val="28"/>
        </w:rPr>
        <w:t xml:space="preserve">Учет внесенных предложений и замечаний от </w:t>
      </w:r>
      <w:r w:rsidR="00D701F6" w:rsidRPr="00683DC1">
        <w:rPr>
          <w:sz w:val="28"/>
          <w:szCs w:val="28"/>
        </w:rPr>
        <w:t>участник</w:t>
      </w:r>
      <w:r w:rsidR="00D701F6">
        <w:rPr>
          <w:sz w:val="28"/>
          <w:szCs w:val="28"/>
        </w:rPr>
        <w:t xml:space="preserve">ов </w:t>
      </w:r>
      <w:r w:rsidR="00D701F6" w:rsidRPr="00683DC1">
        <w:rPr>
          <w:sz w:val="28"/>
          <w:szCs w:val="28"/>
        </w:rPr>
        <w:t xml:space="preserve">общественных обсуждений </w:t>
      </w:r>
      <w:r w:rsidR="00D701F6">
        <w:rPr>
          <w:sz w:val="28"/>
          <w:szCs w:val="28"/>
        </w:rPr>
        <w:t xml:space="preserve">с рекомендацией о принятии положительного решения целесообразен в части обеспечения комфортной среды проживания жителей микрорайона и освоения рассматриваемого земельного участка. Учет внесенных предложений и замечаний от </w:t>
      </w:r>
      <w:r w:rsidR="00D701F6" w:rsidRPr="00683DC1">
        <w:rPr>
          <w:sz w:val="28"/>
          <w:szCs w:val="28"/>
        </w:rPr>
        <w:t>участник</w:t>
      </w:r>
      <w:r w:rsidR="00D701F6">
        <w:rPr>
          <w:sz w:val="28"/>
          <w:szCs w:val="28"/>
        </w:rPr>
        <w:t xml:space="preserve">ов </w:t>
      </w:r>
      <w:r w:rsidR="00D701F6" w:rsidRPr="00683DC1">
        <w:rPr>
          <w:sz w:val="28"/>
          <w:szCs w:val="28"/>
        </w:rPr>
        <w:t xml:space="preserve">общественных обсуждений </w:t>
      </w:r>
      <w:r w:rsidR="00D701F6">
        <w:rPr>
          <w:sz w:val="28"/>
          <w:szCs w:val="28"/>
        </w:rPr>
        <w:t xml:space="preserve">с рекомендацией об отклонении нецелесообразен ввиду того, что  у заявителя имеются обоснования на обращение за предоставлением разрешения на отклонение от предельных параметров и </w:t>
      </w:r>
      <w:r w:rsidR="00D73E3D">
        <w:rPr>
          <w:sz w:val="28"/>
          <w:szCs w:val="28"/>
        </w:rPr>
        <w:t xml:space="preserve">планируемый к строительству </w:t>
      </w:r>
      <w:r w:rsidR="00D701F6">
        <w:rPr>
          <w:sz w:val="28"/>
          <w:szCs w:val="28"/>
        </w:rPr>
        <w:t>объект соответствует требованиям технических регламентов.</w:t>
      </w:r>
    </w:p>
    <w:p w:rsidR="00C36C20" w:rsidRPr="00D701F6" w:rsidRDefault="00683DC1" w:rsidP="00C1744E">
      <w:pPr>
        <w:suppressAutoHyphens/>
        <w:ind w:firstLine="709"/>
        <w:jc w:val="both"/>
        <w:rPr>
          <w:spacing w:val="1"/>
          <w:sz w:val="28"/>
          <w:szCs w:val="28"/>
        </w:rPr>
      </w:pPr>
      <w:r w:rsidRPr="00D701F6">
        <w:rPr>
          <w:sz w:val="28"/>
          <w:szCs w:val="28"/>
        </w:rPr>
        <w:t>4</w:t>
      </w:r>
      <w:r w:rsidR="008416C8" w:rsidRPr="00D701F6">
        <w:rPr>
          <w:sz w:val="28"/>
          <w:szCs w:val="28"/>
        </w:rPr>
        <w:t>. </w:t>
      </w:r>
      <w:proofErr w:type="gramStart"/>
      <w:r w:rsidR="00C1758C">
        <w:rPr>
          <w:b/>
          <w:sz w:val="28"/>
          <w:szCs w:val="28"/>
        </w:rPr>
        <w:t>П</w:t>
      </w:r>
      <w:r w:rsidR="00B71B5C" w:rsidRPr="00D701F6">
        <w:rPr>
          <w:b/>
          <w:sz w:val="28"/>
          <w:szCs w:val="28"/>
        </w:rPr>
        <w:t>редостав</w:t>
      </w:r>
      <w:r w:rsidR="00C1758C">
        <w:rPr>
          <w:b/>
          <w:sz w:val="28"/>
          <w:szCs w:val="28"/>
        </w:rPr>
        <w:t>ить</w:t>
      </w:r>
      <w:r w:rsidR="00725D9C" w:rsidRPr="00D701F6">
        <w:rPr>
          <w:b/>
          <w:sz w:val="28"/>
          <w:szCs w:val="28"/>
        </w:rPr>
        <w:t xml:space="preserve"> разрешени</w:t>
      </w:r>
      <w:r w:rsidR="00C1758C">
        <w:rPr>
          <w:b/>
          <w:sz w:val="28"/>
          <w:szCs w:val="28"/>
        </w:rPr>
        <w:t>е</w:t>
      </w:r>
      <w:r w:rsidR="00B51440" w:rsidRPr="00D701F6">
        <w:rPr>
          <w:sz w:val="28"/>
          <w:szCs w:val="28"/>
        </w:rPr>
        <w:t xml:space="preserve"> на отклонение от предельных параметров разрешенного строительства, реконструкции объектов капитального строительства</w:t>
      </w:r>
      <w:r w:rsidR="00B51440" w:rsidRPr="00D701F6">
        <w:rPr>
          <w:spacing w:val="1"/>
          <w:sz w:val="28"/>
          <w:szCs w:val="28"/>
        </w:rPr>
        <w:t xml:space="preserve"> </w:t>
      </w:r>
      <w:r w:rsidR="008125AD">
        <w:rPr>
          <w:spacing w:val="1"/>
          <w:sz w:val="28"/>
          <w:szCs w:val="28"/>
        </w:rPr>
        <w:t>о</w:t>
      </w:r>
      <w:r w:rsidR="008125AD" w:rsidRPr="00681E9F">
        <w:rPr>
          <w:spacing w:val="1"/>
          <w:sz w:val="28"/>
          <w:szCs w:val="28"/>
        </w:rPr>
        <w:t>бществу с ограниченной ответственностью «</w:t>
      </w:r>
      <w:proofErr w:type="spellStart"/>
      <w:r w:rsidR="008125AD" w:rsidRPr="00681E9F">
        <w:rPr>
          <w:spacing w:val="1"/>
          <w:sz w:val="28"/>
          <w:szCs w:val="28"/>
        </w:rPr>
        <w:t>Политех</w:t>
      </w:r>
      <w:proofErr w:type="spellEnd"/>
      <w:r w:rsidR="008125AD" w:rsidRPr="00681E9F">
        <w:rPr>
          <w:spacing w:val="1"/>
          <w:sz w:val="28"/>
          <w:szCs w:val="28"/>
        </w:rPr>
        <w:t>» (на основании заявления в связи с тем, что конфигурация, инженерно-геологические характеристики и рельеф земельного участка, а также наличие инженерных сетей в границах земельного участка являются неблагоприятными для застройки) в части уменьшения минимальног</w:t>
      </w:r>
      <w:r w:rsidR="008125AD">
        <w:rPr>
          <w:spacing w:val="1"/>
          <w:sz w:val="28"/>
          <w:szCs w:val="28"/>
        </w:rPr>
        <w:t>о процента застройки с 25 % до 10</w:t>
      </w:r>
      <w:r w:rsidR="008125AD" w:rsidRPr="00681E9F">
        <w:rPr>
          <w:spacing w:val="1"/>
          <w:sz w:val="28"/>
          <w:szCs w:val="28"/>
        </w:rPr>
        <w:t> % в границах земельного участка</w:t>
      </w:r>
      <w:proofErr w:type="gramEnd"/>
      <w:r w:rsidR="008125AD" w:rsidRPr="00681E9F">
        <w:rPr>
          <w:spacing w:val="1"/>
          <w:sz w:val="28"/>
          <w:szCs w:val="28"/>
        </w:rPr>
        <w:t xml:space="preserve"> с кадастровым номером 54:35:074260:1712 площадью 0,8094 га, расположенного по адресу: Российская Федерация, Новосибирская область, го</w:t>
      </w:r>
      <w:r w:rsidR="001E04BD">
        <w:rPr>
          <w:spacing w:val="1"/>
          <w:sz w:val="28"/>
          <w:szCs w:val="28"/>
        </w:rPr>
        <w:t>род Новосибирск, ул. 2-я Обская</w:t>
      </w:r>
      <w:r w:rsidR="001E04BD">
        <w:rPr>
          <w:spacing w:val="1"/>
          <w:sz w:val="28"/>
          <w:szCs w:val="28"/>
        </w:rPr>
        <w:br/>
      </w:r>
      <w:r w:rsidR="008125AD" w:rsidRPr="00681E9F">
        <w:rPr>
          <w:spacing w:val="1"/>
          <w:sz w:val="28"/>
          <w:szCs w:val="28"/>
        </w:rPr>
        <w:t>(зона застройки жилыми домами смешанной этажности (Ж-1), подзона застройки жилыми домами смешанной этажности различной плотности застройки (Ж-1.1)).</w:t>
      </w:r>
    </w:p>
    <w:p w:rsidR="00C1744E" w:rsidRDefault="00C1744E" w:rsidP="00C1744E">
      <w:pPr>
        <w:suppressAutoHyphens/>
        <w:ind w:firstLine="709"/>
        <w:jc w:val="both"/>
        <w:rPr>
          <w:sz w:val="28"/>
          <w:szCs w:val="28"/>
        </w:rPr>
      </w:pPr>
    </w:p>
    <w:p w:rsidR="008125AD" w:rsidRPr="00D701F6" w:rsidRDefault="008125AD" w:rsidP="00C1744E">
      <w:pPr>
        <w:suppressAutoHyphens/>
        <w:ind w:firstLine="709"/>
        <w:jc w:val="both"/>
        <w:rPr>
          <w:sz w:val="28"/>
          <w:szCs w:val="28"/>
        </w:rPr>
      </w:pP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536"/>
      </w:tblGrid>
      <w:tr w:rsidR="008416C8" w:rsidRPr="00D701F6" w:rsidTr="006824DF">
        <w:tc>
          <w:tcPr>
            <w:tcW w:w="5211" w:type="dxa"/>
          </w:tcPr>
          <w:p w:rsidR="008416C8" w:rsidRPr="00D701F6" w:rsidRDefault="005E4526" w:rsidP="005E4526">
            <w:pPr>
              <w:suppressAutoHyphens/>
              <w:jc w:val="both"/>
              <w:rPr>
                <w:spacing w:val="0"/>
                <w:sz w:val="28"/>
                <w:szCs w:val="28"/>
              </w:rPr>
            </w:pPr>
            <w:r w:rsidRPr="00D701F6">
              <w:rPr>
                <w:spacing w:val="0"/>
                <w:sz w:val="28"/>
                <w:szCs w:val="28"/>
              </w:rPr>
              <w:t>З</w:t>
            </w:r>
            <w:r w:rsidR="009C55D9" w:rsidRPr="00D701F6">
              <w:rPr>
                <w:spacing w:val="0"/>
                <w:sz w:val="28"/>
                <w:szCs w:val="28"/>
              </w:rPr>
              <w:t>аместител</w:t>
            </w:r>
            <w:r w:rsidRPr="00D701F6">
              <w:rPr>
                <w:spacing w:val="0"/>
                <w:sz w:val="28"/>
                <w:szCs w:val="28"/>
              </w:rPr>
              <w:t>ь</w:t>
            </w:r>
            <w:r w:rsidR="008416C8" w:rsidRPr="00D701F6">
              <w:rPr>
                <w:spacing w:val="0"/>
                <w:sz w:val="28"/>
                <w:szCs w:val="28"/>
              </w:rPr>
              <w:t xml:space="preserve"> председателя комиссии по подготовке проекта правил землепользования и </w:t>
            </w:r>
            <w:proofErr w:type="gramStart"/>
            <w:r w:rsidR="008416C8" w:rsidRPr="00D701F6">
              <w:rPr>
                <w:spacing w:val="0"/>
                <w:sz w:val="28"/>
                <w:szCs w:val="28"/>
              </w:rPr>
              <w:t>застройки города</w:t>
            </w:r>
            <w:proofErr w:type="gramEnd"/>
            <w:r w:rsidR="008416C8" w:rsidRPr="00D701F6">
              <w:rPr>
                <w:spacing w:val="0"/>
                <w:sz w:val="28"/>
                <w:szCs w:val="28"/>
              </w:rPr>
              <w:t xml:space="preserve"> Новосибирска</w:t>
            </w:r>
          </w:p>
        </w:tc>
        <w:tc>
          <w:tcPr>
            <w:tcW w:w="4536" w:type="dxa"/>
          </w:tcPr>
          <w:p w:rsidR="003F71E6" w:rsidRPr="00D701F6" w:rsidRDefault="003F71E6" w:rsidP="002519F2">
            <w:pPr>
              <w:suppressAutoHyphens/>
              <w:jc w:val="right"/>
              <w:rPr>
                <w:spacing w:val="0"/>
                <w:sz w:val="28"/>
                <w:szCs w:val="28"/>
              </w:rPr>
            </w:pPr>
          </w:p>
          <w:p w:rsidR="003F71E6" w:rsidRPr="00D701F6" w:rsidRDefault="003F71E6" w:rsidP="002519F2">
            <w:pPr>
              <w:suppressAutoHyphens/>
              <w:jc w:val="right"/>
              <w:rPr>
                <w:spacing w:val="0"/>
                <w:sz w:val="28"/>
                <w:szCs w:val="28"/>
              </w:rPr>
            </w:pPr>
          </w:p>
          <w:p w:rsidR="008416C8" w:rsidRPr="00D701F6" w:rsidRDefault="005E4526" w:rsidP="005E4526">
            <w:pPr>
              <w:suppressAutoHyphens/>
              <w:jc w:val="right"/>
              <w:rPr>
                <w:spacing w:val="0"/>
                <w:sz w:val="28"/>
                <w:szCs w:val="28"/>
              </w:rPr>
            </w:pPr>
            <w:r w:rsidRPr="00D701F6">
              <w:rPr>
                <w:spacing w:val="0"/>
                <w:sz w:val="28"/>
                <w:szCs w:val="28"/>
              </w:rPr>
              <w:t>В. Н</w:t>
            </w:r>
            <w:r w:rsidR="008416C8" w:rsidRPr="00D701F6">
              <w:rPr>
                <w:spacing w:val="0"/>
                <w:sz w:val="28"/>
                <w:szCs w:val="28"/>
              </w:rPr>
              <w:t xml:space="preserve">. </w:t>
            </w:r>
            <w:r w:rsidRPr="00D701F6">
              <w:rPr>
                <w:spacing w:val="0"/>
                <w:sz w:val="28"/>
                <w:szCs w:val="28"/>
              </w:rPr>
              <w:t>Столбов</w:t>
            </w:r>
          </w:p>
        </w:tc>
      </w:tr>
      <w:tr w:rsidR="008416C8" w:rsidRPr="00D701F6" w:rsidTr="006824DF">
        <w:tc>
          <w:tcPr>
            <w:tcW w:w="5211" w:type="dxa"/>
          </w:tcPr>
          <w:p w:rsidR="006824DF" w:rsidRPr="00D701F6" w:rsidRDefault="006824DF" w:rsidP="002519F2">
            <w:pPr>
              <w:suppressAutoHyphens/>
              <w:jc w:val="both"/>
              <w:rPr>
                <w:spacing w:val="0"/>
                <w:sz w:val="28"/>
                <w:szCs w:val="28"/>
              </w:rPr>
            </w:pPr>
          </w:p>
          <w:p w:rsidR="00010CD5" w:rsidRPr="00D701F6" w:rsidRDefault="00010CD5" w:rsidP="002519F2">
            <w:pPr>
              <w:suppressAutoHyphens/>
              <w:jc w:val="both"/>
              <w:rPr>
                <w:spacing w:val="0"/>
                <w:sz w:val="28"/>
                <w:szCs w:val="28"/>
              </w:rPr>
            </w:pPr>
          </w:p>
          <w:p w:rsidR="008416C8" w:rsidRPr="00D701F6" w:rsidRDefault="00B41016" w:rsidP="00B41016">
            <w:pPr>
              <w:suppressAutoHyphens/>
              <w:jc w:val="both"/>
              <w:rPr>
                <w:spacing w:val="0"/>
                <w:sz w:val="28"/>
                <w:szCs w:val="28"/>
              </w:rPr>
            </w:pPr>
            <w:r w:rsidRPr="00D701F6">
              <w:rPr>
                <w:spacing w:val="0"/>
                <w:sz w:val="28"/>
                <w:szCs w:val="28"/>
              </w:rPr>
              <w:t>С</w:t>
            </w:r>
            <w:r w:rsidR="008416C8" w:rsidRPr="00D701F6">
              <w:rPr>
                <w:spacing w:val="0"/>
                <w:sz w:val="28"/>
                <w:szCs w:val="28"/>
              </w:rPr>
              <w:t>екретар</w:t>
            </w:r>
            <w:r w:rsidRPr="00D701F6">
              <w:rPr>
                <w:spacing w:val="0"/>
                <w:sz w:val="28"/>
                <w:szCs w:val="28"/>
              </w:rPr>
              <w:t>ь</w:t>
            </w:r>
            <w:r w:rsidR="008416C8" w:rsidRPr="00D701F6">
              <w:rPr>
                <w:spacing w:val="0"/>
                <w:sz w:val="28"/>
                <w:szCs w:val="28"/>
              </w:rPr>
              <w:t xml:space="preserve"> комиссии по подготовке проекта правил землепользования и </w:t>
            </w:r>
            <w:proofErr w:type="gramStart"/>
            <w:r w:rsidR="008416C8" w:rsidRPr="00D701F6">
              <w:rPr>
                <w:spacing w:val="0"/>
                <w:sz w:val="28"/>
                <w:szCs w:val="28"/>
              </w:rPr>
              <w:t>застройки города</w:t>
            </w:r>
            <w:proofErr w:type="gramEnd"/>
            <w:r w:rsidR="008416C8" w:rsidRPr="00D701F6">
              <w:rPr>
                <w:spacing w:val="0"/>
                <w:sz w:val="28"/>
                <w:szCs w:val="28"/>
              </w:rPr>
              <w:t xml:space="preserve"> Новосибирска</w:t>
            </w:r>
          </w:p>
        </w:tc>
        <w:tc>
          <w:tcPr>
            <w:tcW w:w="4536" w:type="dxa"/>
          </w:tcPr>
          <w:p w:rsidR="008416C8" w:rsidRPr="00D701F6" w:rsidRDefault="008416C8" w:rsidP="002519F2">
            <w:pPr>
              <w:suppressAutoHyphens/>
              <w:jc w:val="both"/>
              <w:rPr>
                <w:spacing w:val="0"/>
                <w:sz w:val="28"/>
                <w:szCs w:val="28"/>
              </w:rPr>
            </w:pPr>
          </w:p>
          <w:p w:rsidR="003F71E6" w:rsidRPr="00D701F6" w:rsidRDefault="003F71E6" w:rsidP="00C60D25">
            <w:pPr>
              <w:suppressAutoHyphens/>
              <w:jc w:val="right"/>
              <w:rPr>
                <w:spacing w:val="0"/>
                <w:sz w:val="28"/>
                <w:szCs w:val="28"/>
              </w:rPr>
            </w:pPr>
          </w:p>
          <w:p w:rsidR="003F71E6" w:rsidRPr="00D701F6" w:rsidRDefault="003F71E6" w:rsidP="00C60D25">
            <w:pPr>
              <w:suppressAutoHyphens/>
              <w:jc w:val="right"/>
              <w:rPr>
                <w:spacing w:val="0"/>
                <w:sz w:val="28"/>
                <w:szCs w:val="28"/>
              </w:rPr>
            </w:pPr>
          </w:p>
          <w:p w:rsidR="008416C8" w:rsidRPr="00D701F6" w:rsidRDefault="00383E80" w:rsidP="00383E80">
            <w:pPr>
              <w:suppressAutoHyphens/>
              <w:jc w:val="right"/>
              <w:rPr>
                <w:spacing w:val="0"/>
                <w:sz w:val="28"/>
                <w:szCs w:val="28"/>
              </w:rPr>
            </w:pPr>
            <w:r w:rsidRPr="00D701F6">
              <w:rPr>
                <w:spacing w:val="0"/>
                <w:sz w:val="28"/>
                <w:szCs w:val="28"/>
              </w:rPr>
              <w:t>Е</w:t>
            </w:r>
            <w:r w:rsidR="00B41016" w:rsidRPr="00D701F6">
              <w:rPr>
                <w:spacing w:val="0"/>
                <w:sz w:val="28"/>
                <w:szCs w:val="28"/>
              </w:rPr>
              <w:t>. В. С</w:t>
            </w:r>
            <w:r w:rsidRPr="00D701F6">
              <w:rPr>
                <w:spacing w:val="0"/>
                <w:sz w:val="28"/>
                <w:szCs w:val="28"/>
              </w:rPr>
              <w:t>пасская</w:t>
            </w:r>
          </w:p>
        </w:tc>
      </w:tr>
    </w:tbl>
    <w:p w:rsidR="000C2563" w:rsidRPr="00D701F6" w:rsidRDefault="000C2563" w:rsidP="008416C8">
      <w:pPr>
        <w:pStyle w:val="ConsPlusNormal"/>
        <w:jc w:val="both"/>
        <w:rPr>
          <w:rFonts w:ascii="Times New Roman" w:eastAsia="Times New Roman" w:hAnsi="Times New Roman" w:cs="Times New Roman"/>
          <w:sz w:val="28"/>
          <w:szCs w:val="28"/>
          <w:lang w:eastAsia="ru-RU"/>
        </w:rPr>
      </w:pPr>
    </w:p>
    <w:p w:rsidR="006067D8" w:rsidRPr="00D701F6" w:rsidRDefault="006067D8">
      <w:pPr>
        <w:widowControl/>
        <w:autoSpaceDE/>
        <w:autoSpaceDN/>
        <w:adjustRightInd/>
        <w:spacing w:after="200" w:line="276" w:lineRule="auto"/>
        <w:rPr>
          <w:sz w:val="28"/>
          <w:szCs w:val="28"/>
        </w:rPr>
      </w:pPr>
    </w:p>
    <w:sectPr w:rsidR="006067D8" w:rsidRPr="00D701F6" w:rsidSect="00EB7D68">
      <w:headerReference w:type="default" r:id="rId12"/>
      <w:pgSz w:w="11906" w:h="16838"/>
      <w:pgMar w:top="881" w:right="566" w:bottom="709" w:left="1701" w:header="426" w:footer="7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86B" w:rsidRDefault="0048086B" w:rsidP="00330C25">
      <w:r>
        <w:separator/>
      </w:r>
    </w:p>
  </w:endnote>
  <w:endnote w:type="continuationSeparator" w:id="0">
    <w:p w:rsidR="0048086B" w:rsidRDefault="0048086B" w:rsidP="00330C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86B" w:rsidRDefault="0048086B" w:rsidP="00330C25">
      <w:r>
        <w:separator/>
      </w:r>
    </w:p>
  </w:footnote>
  <w:footnote w:type="continuationSeparator" w:id="0">
    <w:p w:rsidR="0048086B" w:rsidRDefault="0048086B" w:rsidP="00330C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3558"/>
      <w:docPartObj>
        <w:docPartGallery w:val="Page Numbers (Top of Page)"/>
        <w:docPartUnique/>
      </w:docPartObj>
    </w:sdtPr>
    <w:sdtContent>
      <w:p w:rsidR="0048086B" w:rsidRDefault="00896180">
        <w:pPr>
          <w:pStyle w:val="a3"/>
          <w:jc w:val="center"/>
        </w:pPr>
        <w:r w:rsidRPr="00EB7D68">
          <w:rPr>
            <w:sz w:val="24"/>
            <w:szCs w:val="24"/>
          </w:rPr>
          <w:fldChar w:fldCharType="begin"/>
        </w:r>
        <w:r w:rsidR="0048086B" w:rsidRPr="00EB7D68">
          <w:rPr>
            <w:sz w:val="24"/>
            <w:szCs w:val="24"/>
          </w:rPr>
          <w:instrText xml:space="preserve"> PAGE   \* MERGEFORMAT </w:instrText>
        </w:r>
        <w:r w:rsidRPr="00EB7D68">
          <w:rPr>
            <w:sz w:val="24"/>
            <w:szCs w:val="24"/>
          </w:rPr>
          <w:fldChar w:fldCharType="separate"/>
        </w:r>
        <w:r w:rsidR="00E2276B">
          <w:rPr>
            <w:noProof/>
            <w:sz w:val="24"/>
            <w:szCs w:val="24"/>
          </w:rPr>
          <w:t>3</w:t>
        </w:r>
        <w:r w:rsidRPr="00EB7D68">
          <w:rPr>
            <w:sz w:val="24"/>
            <w:szCs w:val="24"/>
          </w:rPr>
          <w:fldChar w:fldCharType="end"/>
        </w:r>
      </w:p>
    </w:sdtContent>
  </w:sdt>
  <w:p w:rsidR="0048086B" w:rsidRDefault="0048086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364C7"/>
    <w:multiLevelType w:val="hybridMultilevel"/>
    <w:tmpl w:val="2CD68C32"/>
    <w:lvl w:ilvl="0" w:tplc="874ABD8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416C8"/>
    <w:rsid w:val="0000011A"/>
    <w:rsid w:val="000038D1"/>
    <w:rsid w:val="00010226"/>
    <w:rsid w:val="00010CD5"/>
    <w:rsid w:val="00011279"/>
    <w:rsid w:val="00016170"/>
    <w:rsid w:val="00017BB0"/>
    <w:rsid w:val="000216FB"/>
    <w:rsid w:val="00023B96"/>
    <w:rsid w:val="000442A3"/>
    <w:rsid w:val="00045CD3"/>
    <w:rsid w:val="00060B90"/>
    <w:rsid w:val="000938F3"/>
    <w:rsid w:val="00093E91"/>
    <w:rsid w:val="000A1788"/>
    <w:rsid w:val="000B56CC"/>
    <w:rsid w:val="000B7766"/>
    <w:rsid w:val="000C2563"/>
    <w:rsid w:val="000C732F"/>
    <w:rsid w:val="000C773D"/>
    <w:rsid w:val="000D0A35"/>
    <w:rsid w:val="000D168F"/>
    <w:rsid w:val="000D2E1F"/>
    <w:rsid w:val="000E79F6"/>
    <w:rsid w:val="000F4054"/>
    <w:rsid w:val="00123491"/>
    <w:rsid w:val="00133470"/>
    <w:rsid w:val="0014253E"/>
    <w:rsid w:val="0015713E"/>
    <w:rsid w:val="00165314"/>
    <w:rsid w:val="001668D5"/>
    <w:rsid w:val="0017286A"/>
    <w:rsid w:val="00175073"/>
    <w:rsid w:val="00180B41"/>
    <w:rsid w:val="00181982"/>
    <w:rsid w:val="00192434"/>
    <w:rsid w:val="001A2DF9"/>
    <w:rsid w:val="001A3E7E"/>
    <w:rsid w:val="001D3EAF"/>
    <w:rsid w:val="001E04BD"/>
    <w:rsid w:val="001F071C"/>
    <w:rsid w:val="001F1602"/>
    <w:rsid w:val="001F1FF5"/>
    <w:rsid w:val="001F280F"/>
    <w:rsid w:val="001F4A58"/>
    <w:rsid w:val="00212EEA"/>
    <w:rsid w:val="0021537A"/>
    <w:rsid w:val="00216A18"/>
    <w:rsid w:val="00221303"/>
    <w:rsid w:val="00233FA4"/>
    <w:rsid w:val="0023702A"/>
    <w:rsid w:val="00243358"/>
    <w:rsid w:val="00243EB7"/>
    <w:rsid w:val="00244BD6"/>
    <w:rsid w:val="002519F2"/>
    <w:rsid w:val="002644F3"/>
    <w:rsid w:val="00265E5F"/>
    <w:rsid w:val="002669C5"/>
    <w:rsid w:val="002676C4"/>
    <w:rsid w:val="00267FF3"/>
    <w:rsid w:val="002A0172"/>
    <w:rsid w:val="002A3263"/>
    <w:rsid w:val="002A6A1D"/>
    <w:rsid w:val="002B24BD"/>
    <w:rsid w:val="002B6712"/>
    <w:rsid w:val="002C21A1"/>
    <w:rsid w:val="002C675C"/>
    <w:rsid w:val="002D0007"/>
    <w:rsid w:val="002F31E5"/>
    <w:rsid w:val="002F48BE"/>
    <w:rsid w:val="00303D91"/>
    <w:rsid w:val="00314EC3"/>
    <w:rsid w:val="00330C25"/>
    <w:rsid w:val="0033285B"/>
    <w:rsid w:val="003407D3"/>
    <w:rsid w:val="00341CFD"/>
    <w:rsid w:val="00343157"/>
    <w:rsid w:val="00354776"/>
    <w:rsid w:val="00360943"/>
    <w:rsid w:val="00373B25"/>
    <w:rsid w:val="00383E80"/>
    <w:rsid w:val="0039010C"/>
    <w:rsid w:val="00392510"/>
    <w:rsid w:val="003A00D9"/>
    <w:rsid w:val="003A1556"/>
    <w:rsid w:val="003A43E3"/>
    <w:rsid w:val="003A5FA0"/>
    <w:rsid w:val="003B19F4"/>
    <w:rsid w:val="003B787B"/>
    <w:rsid w:val="003C1A7E"/>
    <w:rsid w:val="003D1DC6"/>
    <w:rsid w:val="003D32ED"/>
    <w:rsid w:val="003D6535"/>
    <w:rsid w:val="003D7990"/>
    <w:rsid w:val="003F24F9"/>
    <w:rsid w:val="003F71E6"/>
    <w:rsid w:val="00406782"/>
    <w:rsid w:val="00407A4A"/>
    <w:rsid w:val="004115B6"/>
    <w:rsid w:val="0042603F"/>
    <w:rsid w:val="00426C68"/>
    <w:rsid w:val="004363DD"/>
    <w:rsid w:val="00437094"/>
    <w:rsid w:val="00440188"/>
    <w:rsid w:val="004424DF"/>
    <w:rsid w:val="004451B8"/>
    <w:rsid w:val="00445E34"/>
    <w:rsid w:val="004473CD"/>
    <w:rsid w:val="004552E3"/>
    <w:rsid w:val="0045572F"/>
    <w:rsid w:val="0046243D"/>
    <w:rsid w:val="0046283D"/>
    <w:rsid w:val="004665D5"/>
    <w:rsid w:val="00473011"/>
    <w:rsid w:val="00474A50"/>
    <w:rsid w:val="0048086B"/>
    <w:rsid w:val="00480AE6"/>
    <w:rsid w:val="004929DE"/>
    <w:rsid w:val="004A1CA2"/>
    <w:rsid w:val="004A22AB"/>
    <w:rsid w:val="004A54FF"/>
    <w:rsid w:val="004A7E13"/>
    <w:rsid w:val="004C7F12"/>
    <w:rsid w:val="004E10AD"/>
    <w:rsid w:val="004E32CD"/>
    <w:rsid w:val="004E7CB2"/>
    <w:rsid w:val="0050741E"/>
    <w:rsid w:val="00523471"/>
    <w:rsid w:val="005252AC"/>
    <w:rsid w:val="00553B43"/>
    <w:rsid w:val="00553EE3"/>
    <w:rsid w:val="00554401"/>
    <w:rsid w:val="00555B32"/>
    <w:rsid w:val="0055696B"/>
    <w:rsid w:val="00557219"/>
    <w:rsid w:val="005619DF"/>
    <w:rsid w:val="0057692F"/>
    <w:rsid w:val="005919AF"/>
    <w:rsid w:val="00592615"/>
    <w:rsid w:val="005971B1"/>
    <w:rsid w:val="00597A92"/>
    <w:rsid w:val="005B4ADA"/>
    <w:rsid w:val="005C42B7"/>
    <w:rsid w:val="005C59FE"/>
    <w:rsid w:val="005D0ABC"/>
    <w:rsid w:val="005D213F"/>
    <w:rsid w:val="005E1622"/>
    <w:rsid w:val="005E37FE"/>
    <w:rsid w:val="005E4526"/>
    <w:rsid w:val="005E7B84"/>
    <w:rsid w:val="0060473D"/>
    <w:rsid w:val="006067D8"/>
    <w:rsid w:val="0062244E"/>
    <w:rsid w:val="00633C77"/>
    <w:rsid w:val="0063412F"/>
    <w:rsid w:val="00636976"/>
    <w:rsid w:val="00644F17"/>
    <w:rsid w:val="0064790E"/>
    <w:rsid w:val="00657873"/>
    <w:rsid w:val="00661565"/>
    <w:rsid w:val="00665042"/>
    <w:rsid w:val="00672451"/>
    <w:rsid w:val="0067274F"/>
    <w:rsid w:val="006824DF"/>
    <w:rsid w:val="00683DC1"/>
    <w:rsid w:val="00696A72"/>
    <w:rsid w:val="006A1939"/>
    <w:rsid w:val="006A2074"/>
    <w:rsid w:val="006A7B35"/>
    <w:rsid w:val="006C0016"/>
    <w:rsid w:val="006D5402"/>
    <w:rsid w:val="006E3DA7"/>
    <w:rsid w:val="006E42B8"/>
    <w:rsid w:val="006E5305"/>
    <w:rsid w:val="006F227A"/>
    <w:rsid w:val="006F28F2"/>
    <w:rsid w:val="006F5DF1"/>
    <w:rsid w:val="00714E2D"/>
    <w:rsid w:val="00720124"/>
    <w:rsid w:val="00723C06"/>
    <w:rsid w:val="00725984"/>
    <w:rsid w:val="007259E4"/>
    <w:rsid w:val="00725D9C"/>
    <w:rsid w:val="007268D9"/>
    <w:rsid w:val="0073295A"/>
    <w:rsid w:val="00735026"/>
    <w:rsid w:val="007416D9"/>
    <w:rsid w:val="00742E65"/>
    <w:rsid w:val="00746850"/>
    <w:rsid w:val="00753B9F"/>
    <w:rsid w:val="00754B4F"/>
    <w:rsid w:val="007602F6"/>
    <w:rsid w:val="00761063"/>
    <w:rsid w:val="007617CF"/>
    <w:rsid w:val="007651B4"/>
    <w:rsid w:val="00770BC6"/>
    <w:rsid w:val="007733DF"/>
    <w:rsid w:val="0077474F"/>
    <w:rsid w:val="00784174"/>
    <w:rsid w:val="00786EE7"/>
    <w:rsid w:val="0079641A"/>
    <w:rsid w:val="00796FD3"/>
    <w:rsid w:val="007B0A30"/>
    <w:rsid w:val="007B0F52"/>
    <w:rsid w:val="007B55EF"/>
    <w:rsid w:val="007D6ABB"/>
    <w:rsid w:val="007D70C0"/>
    <w:rsid w:val="007E1A9A"/>
    <w:rsid w:val="007E1FB1"/>
    <w:rsid w:val="007E4843"/>
    <w:rsid w:val="007E7022"/>
    <w:rsid w:val="007F1458"/>
    <w:rsid w:val="007F290B"/>
    <w:rsid w:val="007F368D"/>
    <w:rsid w:val="007F382A"/>
    <w:rsid w:val="007F4947"/>
    <w:rsid w:val="007F4FC3"/>
    <w:rsid w:val="007F56AA"/>
    <w:rsid w:val="007F608B"/>
    <w:rsid w:val="007F7835"/>
    <w:rsid w:val="007F7CF2"/>
    <w:rsid w:val="00802AFA"/>
    <w:rsid w:val="008108EB"/>
    <w:rsid w:val="00810979"/>
    <w:rsid w:val="008125AD"/>
    <w:rsid w:val="0083054C"/>
    <w:rsid w:val="008315FC"/>
    <w:rsid w:val="00832CC0"/>
    <w:rsid w:val="008335D5"/>
    <w:rsid w:val="008416C8"/>
    <w:rsid w:val="008604E2"/>
    <w:rsid w:val="008628C4"/>
    <w:rsid w:val="00862D3B"/>
    <w:rsid w:val="00862EA5"/>
    <w:rsid w:val="00874649"/>
    <w:rsid w:val="00875A6D"/>
    <w:rsid w:val="008816D9"/>
    <w:rsid w:val="00896180"/>
    <w:rsid w:val="008A4FC4"/>
    <w:rsid w:val="008B1ACF"/>
    <w:rsid w:val="008B6ABC"/>
    <w:rsid w:val="008B74E4"/>
    <w:rsid w:val="008B7CFC"/>
    <w:rsid w:val="008C00E0"/>
    <w:rsid w:val="008C0501"/>
    <w:rsid w:val="008D1802"/>
    <w:rsid w:val="008D3715"/>
    <w:rsid w:val="008E44C5"/>
    <w:rsid w:val="008E4ABD"/>
    <w:rsid w:val="00914E01"/>
    <w:rsid w:val="00927F53"/>
    <w:rsid w:val="00931C9D"/>
    <w:rsid w:val="00944DDD"/>
    <w:rsid w:val="00947230"/>
    <w:rsid w:val="00951550"/>
    <w:rsid w:val="00954BBF"/>
    <w:rsid w:val="009573E3"/>
    <w:rsid w:val="00966951"/>
    <w:rsid w:val="00971DEC"/>
    <w:rsid w:val="00976A20"/>
    <w:rsid w:val="0099431F"/>
    <w:rsid w:val="009A23A8"/>
    <w:rsid w:val="009A30FD"/>
    <w:rsid w:val="009A51EA"/>
    <w:rsid w:val="009B10C7"/>
    <w:rsid w:val="009C4E9B"/>
    <w:rsid w:val="009C55D9"/>
    <w:rsid w:val="009C60DB"/>
    <w:rsid w:val="009C6152"/>
    <w:rsid w:val="009E010C"/>
    <w:rsid w:val="009F698A"/>
    <w:rsid w:val="009F6F73"/>
    <w:rsid w:val="00A13502"/>
    <w:rsid w:val="00A226C1"/>
    <w:rsid w:val="00A22D93"/>
    <w:rsid w:val="00A25A6C"/>
    <w:rsid w:val="00A300FE"/>
    <w:rsid w:val="00A3254B"/>
    <w:rsid w:val="00A32614"/>
    <w:rsid w:val="00A456E3"/>
    <w:rsid w:val="00A53945"/>
    <w:rsid w:val="00A602E0"/>
    <w:rsid w:val="00A62397"/>
    <w:rsid w:val="00A64BF1"/>
    <w:rsid w:val="00A73F07"/>
    <w:rsid w:val="00A76EA7"/>
    <w:rsid w:val="00A811A2"/>
    <w:rsid w:val="00A8375B"/>
    <w:rsid w:val="00A85686"/>
    <w:rsid w:val="00A90C76"/>
    <w:rsid w:val="00A91F16"/>
    <w:rsid w:val="00A93860"/>
    <w:rsid w:val="00AA061C"/>
    <w:rsid w:val="00AA1EAC"/>
    <w:rsid w:val="00AA241A"/>
    <w:rsid w:val="00AB5A55"/>
    <w:rsid w:val="00AB7F67"/>
    <w:rsid w:val="00AC0CA8"/>
    <w:rsid w:val="00AC1CEE"/>
    <w:rsid w:val="00AC2A07"/>
    <w:rsid w:val="00AD3315"/>
    <w:rsid w:val="00AD7336"/>
    <w:rsid w:val="00AD77E1"/>
    <w:rsid w:val="00AD7CA7"/>
    <w:rsid w:val="00AE0393"/>
    <w:rsid w:val="00AE2C62"/>
    <w:rsid w:val="00AE5412"/>
    <w:rsid w:val="00AF4156"/>
    <w:rsid w:val="00AF6EC8"/>
    <w:rsid w:val="00B02D6D"/>
    <w:rsid w:val="00B20CE7"/>
    <w:rsid w:val="00B20ED2"/>
    <w:rsid w:val="00B214F5"/>
    <w:rsid w:val="00B271C8"/>
    <w:rsid w:val="00B37C58"/>
    <w:rsid w:val="00B41016"/>
    <w:rsid w:val="00B43C70"/>
    <w:rsid w:val="00B44F5D"/>
    <w:rsid w:val="00B51440"/>
    <w:rsid w:val="00B6212A"/>
    <w:rsid w:val="00B71B5C"/>
    <w:rsid w:val="00B728C4"/>
    <w:rsid w:val="00B728F2"/>
    <w:rsid w:val="00B8124B"/>
    <w:rsid w:val="00B90F86"/>
    <w:rsid w:val="00B964A3"/>
    <w:rsid w:val="00BA73D4"/>
    <w:rsid w:val="00BA77BC"/>
    <w:rsid w:val="00BB1B7C"/>
    <w:rsid w:val="00BB79F0"/>
    <w:rsid w:val="00BC2D54"/>
    <w:rsid w:val="00BE1214"/>
    <w:rsid w:val="00C050A4"/>
    <w:rsid w:val="00C068EF"/>
    <w:rsid w:val="00C12489"/>
    <w:rsid w:val="00C172A3"/>
    <w:rsid w:val="00C1744E"/>
    <w:rsid w:val="00C1758C"/>
    <w:rsid w:val="00C202D0"/>
    <w:rsid w:val="00C22B27"/>
    <w:rsid w:val="00C36C20"/>
    <w:rsid w:val="00C44F02"/>
    <w:rsid w:val="00C471F5"/>
    <w:rsid w:val="00C60D25"/>
    <w:rsid w:val="00C671E0"/>
    <w:rsid w:val="00C67DE0"/>
    <w:rsid w:val="00C72013"/>
    <w:rsid w:val="00C74A8F"/>
    <w:rsid w:val="00C75EA6"/>
    <w:rsid w:val="00C76D7C"/>
    <w:rsid w:val="00C94C3C"/>
    <w:rsid w:val="00CA00B6"/>
    <w:rsid w:val="00CA091D"/>
    <w:rsid w:val="00CA1F14"/>
    <w:rsid w:val="00CA50D7"/>
    <w:rsid w:val="00CB2D79"/>
    <w:rsid w:val="00CB69E5"/>
    <w:rsid w:val="00CC06EB"/>
    <w:rsid w:val="00CC22A2"/>
    <w:rsid w:val="00CC35DB"/>
    <w:rsid w:val="00CC5127"/>
    <w:rsid w:val="00CE1E11"/>
    <w:rsid w:val="00CE2165"/>
    <w:rsid w:val="00CE2A78"/>
    <w:rsid w:val="00CF1ED9"/>
    <w:rsid w:val="00CF4899"/>
    <w:rsid w:val="00D0742A"/>
    <w:rsid w:val="00D07F54"/>
    <w:rsid w:val="00D15266"/>
    <w:rsid w:val="00D164EA"/>
    <w:rsid w:val="00D17EFB"/>
    <w:rsid w:val="00D21CAC"/>
    <w:rsid w:val="00D30986"/>
    <w:rsid w:val="00D3648F"/>
    <w:rsid w:val="00D51EBF"/>
    <w:rsid w:val="00D5272D"/>
    <w:rsid w:val="00D52ECA"/>
    <w:rsid w:val="00D55144"/>
    <w:rsid w:val="00D56808"/>
    <w:rsid w:val="00D67B3C"/>
    <w:rsid w:val="00D701F6"/>
    <w:rsid w:val="00D73E3D"/>
    <w:rsid w:val="00D9156A"/>
    <w:rsid w:val="00D94594"/>
    <w:rsid w:val="00D95DD3"/>
    <w:rsid w:val="00D9650E"/>
    <w:rsid w:val="00DA0324"/>
    <w:rsid w:val="00DA3A3D"/>
    <w:rsid w:val="00DC1A51"/>
    <w:rsid w:val="00DC458F"/>
    <w:rsid w:val="00DC493A"/>
    <w:rsid w:val="00DC50F6"/>
    <w:rsid w:val="00DD133C"/>
    <w:rsid w:val="00DE5D23"/>
    <w:rsid w:val="00DF37BB"/>
    <w:rsid w:val="00DF5576"/>
    <w:rsid w:val="00E0462C"/>
    <w:rsid w:val="00E05583"/>
    <w:rsid w:val="00E058D9"/>
    <w:rsid w:val="00E1459D"/>
    <w:rsid w:val="00E20C5F"/>
    <w:rsid w:val="00E2276B"/>
    <w:rsid w:val="00E30B54"/>
    <w:rsid w:val="00E30CA9"/>
    <w:rsid w:val="00E32694"/>
    <w:rsid w:val="00E40F32"/>
    <w:rsid w:val="00E46F50"/>
    <w:rsid w:val="00E55EC5"/>
    <w:rsid w:val="00E62206"/>
    <w:rsid w:val="00E732FB"/>
    <w:rsid w:val="00E75912"/>
    <w:rsid w:val="00E768E3"/>
    <w:rsid w:val="00E90B12"/>
    <w:rsid w:val="00E93059"/>
    <w:rsid w:val="00EB72C4"/>
    <w:rsid w:val="00EB7D68"/>
    <w:rsid w:val="00EC2E83"/>
    <w:rsid w:val="00EC489A"/>
    <w:rsid w:val="00EC60E3"/>
    <w:rsid w:val="00ED1C74"/>
    <w:rsid w:val="00EE7FD7"/>
    <w:rsid w:val="00F13219"/>
    <w:rsid w:val="00F15FC1"/>
    <w:rsid w:val="00F1661F"/>
    <w:rsid w:val="00F21FE2"/>
    <w:rsid w:val="00F23F48"/>
    <w:rsid w:val="00F341C4"/>
    <w:rsid w:val="00F42377"/>
    <w:rsid w:val="00F45792"/>
    <w:rsid w:val="00F55DC5"/>
    <w:rsid w:val="00F67DBD"/>
    <w:rsid w:val="00F67F1A"/>
    <w:rsid w:val="00F729B1"/>
    <w:rsid w:val="00F74BC1"/>
    <w:rsid w:val="00F929E7"/>
    <w:rsid w:val="00F93BDA"/>
    <w:rsid w:val="00F95F15"/>
    <w:rsid w:val="00FC2B42"/>
    <w:rsid w:val="00FC2D47"/>
    <w:rsid w:val="00FD6D1A"/>
    <w:rsid w:val="00FE1D65"/>
    <w:rsid w:val="00FF6D34"/>
    <w:rsid w:val="00FF79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6C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416C8"/>
    <w:pPr>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unhideWhenUsed/>
    <w:rsid w:val="008416C8"/>
    <w:pPr>
      <w:tabs>
        <w:tab w:val="center" w:pos="4677"/>
        <w:tab w:val="right" w:pos="9355"/>
      </w:tabs>
    </w:pPr>
  </w:style>
  <w:style w:type="character" w:customStyle="1" w:styleId="a4">
    <w:name w:val="Верхний колонтитул Знак"/>
    <w:basedOn w:val="a0"/>
    <w:link w:val="a3"/>
    <w:uiPriority w:val="99"/>
    <w:rsid w:val="008416C8"/>
    <w:rPr>
      <w:rFonts w:ascii="Times New Roman" w:eastAsia="Times New Roman" w:hAnsi="Times New Roman" w:cs="Times New Roman"/>
      <w:sz w:val="20"/>
      <w:szCs w:val="20"/>
      <w:lang w:eastAsia="ru-RU"/>
    </w:rPr>
  </w:style>
  <w:style w:type="table" w:styleId="a5">
    <w:name w:val="Table Grid"/>
    <w:basedOn w:val="a1"/>
    <w:uiPriority w:val="59"/>
    <w:rsid w:val="008416C8"/>
    <w:pPr>
      <w:spacing w:after="0" w:line="240" w:lineRule="auto"/>
    </w:pPr>
    <w:rPr>
      <w:rFonts w:ascii="Times New Roman" w:eastAsia="Times New Roman" w:hAnsi="Times New Roman" w:cs="Times New Roman"/>
      <w:spacing w:val="1"/>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List Paragraph"/>
    <w:basedOn w:val="a"/>
    <w:qFormat/>
    <w:rsid w:val="00DC1A51"/>
    <w:pPr>
      <w:widowControl/>
      <w:autoSpaceDE/>
      <w:autoSpaceDN/>
      <w:adjustRightInd/>
      <w:ind w:left="720"/>
      <w:contextualSpacing/>
    </w:pPr>
    <w:rPr>
      <w:sz w:val="24"/>
    </w:rPr>
  </w:style>
  <w:style w:type="paragraph" w:customStyle="1" w:styleId="a7">
    <w:name w:val="!для пп"/>
    <w:basedOn w:val="a6"/>
    <w:qFormat/>
    <w:rsid w:val="00D94594"/>
    <w:pPr>
      <w:ind w:left="0"/>
      <w:jc w:val="both"/>
    </w:pPr>
    <w:rPr>
      <w:color w:val="000000"/>
      <w:sz w:val="28"/>
      <w:szCs w:val="28"/>
    </w:rPr>
  </w:style>
  <w:style w:type="paragraph" w:styleId="a8">
    <w:name w:val="Body Text"/>
    <w:basedOn w:val="a"/>
    <w:link w:val="a9"/>
    <w:uiPriority w:val="99"/>
    <w:rsid w:val="00AD7CA7"/>
    <w:pPr>
      <w:autoSpaceDE/>
      <w:autoSpaceDN/>
      <w:adjustRightInd/>
    </w:pPr>
    <w:rPr>
      <w:sz w:val="28"/>
      <w:szCs w:val="28"/>
    </w:rPr>
  </w:style>
  <w:style w:type="character" w:customStyle="1" w:styleId="a9">
    <w:name w:val="Основной текст Знак"/>
    <w:basedOn w:val="a0"/>
    <w:link w:val="a8"/>
    <w:uiPriority w:val="99"/>
    <w:rsid w:val="00AD7CA7"/>
    <w:rPr>
      <w:rFonts w:ascii="Times New Roman" w:eastAsia="Times New Roman" w:hAnsi="Times New Roman" w:cs="Times New Roman"/>
      <w:sz w:val="28"/>
      <w:szCs w:val="28"/>
    </w:rPr>
  </w:style>
  <w:style w:type="paragraph" w:styleId="aa">
    <w:name w:val="footer"/>
    <w:basedOn w:val="a"/>
    <w:link w:val="ab"/>
    <w:uiPriority w:val="99"/>
    <w:semiHidden/>
    <w:unhideWhenUsed/>
    <w:rsid w:val="00EB7D68"/>
    <w:pPr>
      <w:tabs>
        <w:tab w:val="center" w:pos="4677"/>
        <w:tab w:val="right" w:pos="9355"/>
      </w:tabs>
    </w:pPr>
  </w:style>
  <w:style w:type="character" w:customStyle="1" w:styleId="ab">
    <w:name w:val="Нижний колонтитул Знак"/>
    <w:basedOn w:val="a0"/>
    <w:link w:val="aa"/>
    <w:uiPriority w:val="99"/>
    <w:semiHidden/>
    <w:rsid w:val="00EB7D68"/>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33285B"/>
    <w:rPr>
      <w:rFonts w:ascii="Tahoma" w:hAnsi="Tahoma" w:cs="Tahoma"/>
      <w:sz w:val="16"/>
      <w:szCs w:val="16"/>
    </w:rPr>
  </w:style>
  <w:style w:type="character" w:customStyle="1" w:styleId="ad">
    <w:name w:val="Текст выноски Знак"/>
    <w:basedOn w:val="a0"/>
    <w:link w:val="ac"/>
    <w:uiPriority w:val="99"/>
    <w:semiHidden/>
    <w:rsid w:val="0033285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75441122">
      <w:bodyDiv w:val="1"/>
      <w:marLeft w:val="0"/>
      <w:marRight w:val="0"/>
      <w:marTop w:val="0"/>
      <w:marBottom w:val="0"/>
      <w:divBdr>
        <w:top w:val="none" w:sz="0" w:space="0" w:color="auto"/>
        <w:left w:val="none" w:sz="0" w:space="0" w:color="auto"/>
        <w:bottom w:val="none" w:sz="0" w:space="0" w:color="auto"/>
        <w:right w:val="none" w:sz="0" w:space="0" w:color="auto"/>
      </w:divBdr>
    </w:div>
    <w:div w:id="111554490">
      <w:bodyDiv w:val="1"/>
      <w:marLeft w:val="0"/>
      <w:marRight w:val="0"/>
      <w:marTop w:val="0"/>
      <w:marBottom w:val="0"/>
      <w:divBdr>
        <w:top w:val="none" w:sz="0" w:space="0" w:color="auto"/>
        <w:left w:val="none" w:sz="0" w:space="0" w:color="auto"/>
        <w:bottom w:val="none" w:sz="0" w:space="0" w:color="auto"/>
        <w:right w:val="none" w:sz="0" w:space="0" w:color="auto"/>
      </w:divBdr>
    </w:div>
    <w:div w:id="204949681">
      <w:bodyDiv w:val="1"/>
      <w:marLeft w:val="0"/>
      <w:marRight w:val="0"/>
      <w:marTop w:val="0"/>
      <w:marBottom w:val="0"/>
      <w:divBdr>
        <w:top w:val="none" w:sz="0" w:space="0" w:color="auto"/>
        <w:left w:val="none" w:sz="0" w:space="0" w:color="auto"/>
        <w:bottom w:val="none" w:sz="0" w:space="0" w:color="auto"/>
        <w:right w:val="none" w:sz="0" w:space="0" w:color="auto"/>
      </w:divBdr>
    </w:div>
    <w:div w:id="280840918">
      <w:bodyDiv w:val="1"/>
      <w:marLeft w:val="0"/>
      <w:marRight w:val="0"/>
      <w:marTop w:val="0"/>
      <w:marBottom w:val="0"/>
      <w:divBdr>
        <w:top w:val="none" w:sz="0" w:space="0" w:color="auto"/>
        <w:left w:val="none" w:sz="0" w:space="0" w:color="auto"/>
        <w:bottom w:val="none" w:sz="0" w:space="0" w:color="auto"/>
        <w:right w:val="none" w:sz="0" w:space="0" w:color="auto"/>
      </w:divBdr>
    </w:div>
    <w:div w:id="344989367">
      <w:bodyDiv w:val="1"/>
      <w:marLeft w:val="0"/>
      <w:marRight w:val="0"/>
      <w:marTop w:val="0"/>
      <w:marBottom w:val="0"/>
      <w:divBdr>
        <w:top w:val="none" w:sz="0" w:space="0" w:color="auto"/>
        <w:left w:val="none" w:sz="0" w:space="0" w:color="auto"/>
        <w:bottom w:val="none" w:sz="0" w:space="0" w:color="auto"/>
        <w:right w:val="none" w:sz="0" w:space="0" w:color="auto"/>
      </w:divBdr>
    </w:div>
    <w:div w:id="426661432">
      <w:bodyDiv w:val="1"/>
      <w:marLeft w:val="0"/>
      <w:marRight w:val="0"/>
      <w:marTop w:val="0"/>
      <w:marBottom w:val="0"/>
      <w:divBdr>
        <w:top w:val="none" w:sz="0" w:space="0" w:color="auto"/>
        <w:left w:val="none" w:sz="0" w:space="0" w:color="auto"/>
        <w:bottom w:val="none" w:sz="0" w:space="0" w:color="auto"/>
        <w:right w:val="none" w:sz="0" w:space="0" w:color="auto"/>
      </w:divBdr>
    </w:div>
    <w:div w:id="571434228">
      <w:bodyDiv w:val="1"/>
      <w:marLeft w:val="0"/>
      <w:marRight w:val="0"/>
      <w:marTop w:val="0"/>
      <w:marBottom w:val="0"/>
      <w:divBdr>
        <w:top w:val="none" w:sz="0" w:space="0" w:color="auto"/>
        <w:left w:val="none" w:sz="0" w:space="0" w:color="auto"/>
        <w:bottom w:val="none" w:sz="0" w:space="0" w:color="auto"/>
        <w:right w:val="none" w:sz="0" w:space="0" w:color="auto"/>
      </w:divBdr>
    </w:div>
    <w:div w:id="654115940">
      <w:bodyDiv w:val="1"/>
      <w:marLeft w:val="0"/>
      <w:marRight w:val="0"/>
      <w:marTop w:val="0"/>
      <w:marBottom w:val="0"/>
      <w:divBdr>
        <w:top w:val="none" w:sz="0" w:space="0" w:color="auto"/>
        <w:left w:val="none" w:sz="0" w:space="0" w:color="auto"/>
        <w:bottom w:val="none" w:sz="0" w:space="0" w:color="auto"/>
        <w:right w:val="none" w:sz="0" w:space="0" w:color="auto"/>
      </w:divBdr>
    </w:div>
    <w:div w:id="699161530">
      <w:bodyDiv w:val="1"/>
      <w:marLeft w:val="0"/>
      <w:marRight w:val="0"/>
      <w:marTop w:val="0"/>
      <w:marBottom w:val="0"/>
      <w:divBdr>
        <w:top w:val="none" w:sz="0" w:space="0" w:color="auto"/>
        <w:left w:val="none" w:sz="0" w:space="0" w:color="auto"/>
        <w:bottom w:val="none" w:sz="0" w:space="0" w:color="auto"/>
        <w:right w:val="none" w:sz="0" w:space="0" w:color="auto"/>
      </w:divBdr>
    </w:div>
    <w:div w:id="728924023">
      <w:bodyDiv w:val="1"/>
      <w:marLeft w:val="0"/>
      <w:marRight w:val="0"/>
      <w:marTop w:val="0"/>
      <w:marBottom w:val="0"/>
      <w:divBdr>
        <w:top w:val="none" w:sz="0" w:space="0" w:color="auto"/>
        <w:left w:val="none" w:sz="0" w:space="0" w:color="auto"/>
        <w:bottom w:val="none" w:sz="0" w:space="0" w:color="auto"/>
        <w:right w:val="none" w:sz="0" w:space="0" w:color="auto"/>
      </w:divBdr>
    </w:div>
    <w:div w:id="875045743">
      <w:bodyDiv w:val="1"/>
      <w:marLeft w:val="0"/>
      <w:marRight w:val="0"/>
      <w:marTop w:val="0"/>
      <w:marBottom w:val="0"/>
      <w:divBdr>
        <w:top w:val="none" w:sz="0" w:space="0" w:color="auto"/>
        <w:left w:val="none" w:sz="0" w:space="0" w:color="auto"/>
        <w:bottom w:val="none" w:sz="0" w:space="0" w:color="auto"/>
        <w:right w:val="none" w:sz="0" w:space="0" w:color="auto"/>
      </w:divBdr>
    </w:div>
    <w:div w:id="1362439615">
      <w:bodyDiv w:val="1"/>
      <w:marLeft w:val="0"/>
      <w:marRight w:val="0"/>
      <w:marTop w:val="0"/>
      <w:marBottom w:val="0"/>
      <w:divBdr>
        <w:top w:val="none" w:sz="0" w:space="0" w:color="auto"/>
        <w:left w:val="none" w:sz="0" w:space="0" w:color="auto"/>
        <w:bottom w:val="none" w:sz="0" w:space="0" w:color="auto"/>
        <w:right w:val="none" w:sz="0" w:space="0" w:color="auto"/>
      </w:divBdr>
    </w:div>
    <w:div w:id="1451054117">
      <w:bodyDiv w:val="1"/>
      <w:marLeft w:val="0"/>
      <w:marRight w:val="0"/>
      <w:marTop w:val="0"/>
      <w:marBottom w:val="0"/>
      <w:divBdr>
        <w:top w:val="none" w:sz="0" w:space="0" w:color="auto"/>
        <w:left w:val="none" w:sz="0" w:space="0" w:color="auto"/>
        <w:bottom w:val="none" w:sz="0" w:space="0" w:color="auto"/>
        <w:right w:val="none" w:sz="0" w:space="0" w:color="auto"/>
      </w:divBdr>
    </w:div>
    <w:div w:id="1540169101">
      <w:bodyDiv w:val="1"/>
      <w:marLeft w:val="0"/>
      <w:marRight w:val="0"/>
      <w:marTop w:val="0"/>
      <w:marBottom w:val="0"/>
      <w:divBdr>
        <w:top w:val="none" w:sz="0" w:space="0" w:color="auto"/>
        <w:left w:val="none" w:sz="0" w:space="0" w:color="auto"/>
        <w:bottom w:val="none" w:sz="0" w:space="0" w:color="auto"/>
        <w:right w:val="none" w:sz="0" w:space="0" w:color="auto"/>
      </w:divBdr>
    </w:div>
    <w:div w:id="1850370781">
      <w:bodyDiv w:val="1"/>
      <w:marLeft w:val="0"/>
      <w:marRight w:val="0"/>
      <w:marTop w:val="0"/>
      <w:marBottom w:val="0"/>
      <w:divBdr>
        <w:top w:val="none" w:sz="0" w:space="0" w:color="auto"/>
        <w:left w:val="none" w:sz="0" w:space="0" w:color="auto"/>
        <w:bottom w:val="none" w:sz="0" w:space="0" w:color="auto"/>
        <w:right w:val="none" w:sz="0" w:space="0" w:color="auto"/>
      </w:divBdr>
    </w:div>
    <w:div w:id="1912615281">
      <w:bodyDiv w:val="1"/>
      <w:marLeft w:val="0"/>
      <w:marRight w:val="0"/>
      <w:marTop w:val="0"/>
      <w:marBottom w:val="0"/>
      <w:divBdr>
        <w:top w:val="none" w:sz="0" w:space="0" w:color="auto"/>
        <w:left w:val="none" w:sz="0" w:space="0" w:color="auto"/>
        <w:bottom w:val="none" w:sz="0" w:space="0" w:color="auto"/>
        <w:right w:val="none" w:sz="0" w:space="0" w:color="auto"/>
      </w:divBdr>
    </w:div>
    <w:div w:id="205241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5;&#1086;&#1074;&#1086;&#1089;&#1080;&#1073;&#1080;&#1088;&#1089;&#1082;.&#1088;&#109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4E081C-0D47-4BD6-A213-747465EFD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1579</Words>
  <Characters>9004</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espasskaya</dc:creator>
  <cp:lastModifiedBy>espasskaya</cp:lastModifiedBy>
  <cp:revision>13</cp:revision>
  <cp:lastPrinted>2018-06-15T04:46:00Z</cp:lastPrinted>
  <dcterms:created xsi:type="dcterms:W3CDTF">2018-09-06T11:01:00Z</dcterms:created>
  <dcterms:modified xsi:type="dcterms:W3CDTF">2018-09-11T11:22:00Z</dcterms:modified>
</cp:coreProperties>
</file>