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9D68B8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FF0C42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spellStart"/>
            <w:r w:rsidR="007820DB" w:rsidRPr="007820DB">
              <w:t>Рощупкиной</w:t>
            </w:r>
            <w:proofErr w:type="spellEnd"/>
            <w:r w:rsidR="007820DB" w:rsidRPr="007820DB">
              <w:t xml:space="preserve"> Е. В., </w:t>
            </w:r>
            <w:proofErr w:type="spellStart"/>
            <w:r w:rsidR="007820DB" w:rsidRPr="007820DB">
              <w:t>Рощупкину</w:t>
            </w:r>
            <w:proofErr w:type="spellEnd"/>
            <w:r w:rsidR="007820DB" w:rsidRPr="007820DB">
              <w:t xml:space="preserve"> Р. Р.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FF0C42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675295" w:rsidRDefault="00D25713" w:rsidP="00B41E19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proofErr w:type="spellStart"/>
      <w:r w:rsidR="007820DB" w:rsidRPr="007820DB">
        <w:rPr>
          <w:color w:val="000000" w:themeColor="text1"/>
        </w:rPr>
        <w:t>Рощупкиной</w:t>
      </w:r>
      <w:proofErr w:type="spellEnd"/>
      <w:r w:rsidR="007820DB" w:rsidRPr="007820DB">
        <w:rPr>
          <w:color w:val="000000" w:themeColor="text1"/>
        </w:rPr>
        <w:t xml:space="preserve"> Е. В., </w:t>
      </w:r>
      <w:proofErr w:type="spellStart"/>
      <w:r w:rsidR="007820DB" w:rsidRPr="007820DB">
        <w:rPr>
          <w:color w:val="000000" w:themeColor="text1"/>
        </w:rPr>
        <w:t>Рощупкину</w:t>
      </w:r>
      <w:proofErr w:type="spellEnd"/>
      <w:r w:rsidR="007820DB" w:rsidRPr="007820DB">
        <w:rPr>
          <w:color w:val="000000" w:themeColor="text1"/>
        </w:rPr>
        <w:t xml:space="preserve"> Р. Р.</w:t>
      </w:r>
      <w:r w:rsidR="004B04AD" w:rsidRPr="00977C94">
        <w:t xml:space="preserve"> </w:t>
      </w:r>
      <w:r w:rsidR="0026758E">
        <w:t xml:space="preserve">разрешение </w:t>
      </w:r>
      <w:r w:rsidR="007820DB" w:rsidRPr="007820DB">
        <w:t xml:space="preserve">на условно разрешенный вид использования земельного участка с кадастровым номером 54:35:061610:250 площадью 450 кв. м по адресу: Российская Федерация, Новосибирская область, городской округ город Новосибирск, город Новосибирск, ул. 2-я Шоссейная, </w:t>
      </w:r>
      <w:proofErr w:type="spellStart"/>
      <w:r w:rsidR="007820DB" w:rsidRPr="007820DB">
        <w:t>з</w:t>
      </w:r>
      <w:proofErr w:type="spellEnd"/>
      <w:r w:rsidR="007820DB" w:rsidRPr="007820DB">
        <w:t xml:space="preserve">/у 85/1 и объекта капитального строительства (зона застройки жилыми домами смешанной этажности (Ж-1), </w:t>
      </w:r>
      <w:proofErr w:type="spellStart"/>
      <w:r w:rsidR="007820DB" w:rsidRPr="007820DB">
        <w:t>подзона</w:t>
      </w:r>
      <w:proofErr w:type="spellEnd"/>
      <w:r w:rsidR="007820DB" w:rsidRPr="007820DB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2CC" w:rsidRDefault="00E632CC">
      <w:r>
        <w:separator/>
      </w:r>
    </w:p>
  </w:endnote>
  <w:endnote w:type="continuationSeparator" w:id="0">
    <w:p w:rsidR="00E632CC" w:rsidRDefault="00E63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2CC" w:rsidRDefault="00E632CC">
      <w:r>
        <w:separator/>
      </w:r>
    </w:p>
  </w:footnote>
  <w:footnote w:type="continuationSeparator" w:id="0">
    <w:p w:rsidR="00E632CC" w:rsidRDefault="00E632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9D68B8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B17A6"/>
    <w:rsid w:val="002D485D"/>
    <w:rsid w:val="002D6B8D"/>
    <w:rsid w:val="002E0941"/>
    <w:rsid w:val="002E2099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DB90B-E21F-4137-A9E6-07C4F2529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31</TotalTime>
  <Pages>1</Pages>
  <Words>228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23</cp:revision>
  <cp:lastPrinted>2020-02-25T03:17:00Z</cp:lastPrinted>
  <dcterms:created xsi:type="dcterms:W3CDTF">2023-05-10T04:37:00Z</dcterms:created>
  <dcterms:modified xsi:type="dcterms:W3CDTF">2023-10-26T04:13:00Z</dcterms:modified>
</cp:coreProperties>
</file>