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A88" w:rsidRDefault="000811AA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811AA" w:rsidRPr="000811AA" w:rsidRDefault="000811AA">
      <w:pPr>
        <w:ind w:right="284"/>
        <w:jc w:val="center"/>
        <w:rPr>
          <w:u w:val="single"/>
        </w:rPr>
      </w:pPr>
      <w:r w:rsidRPr="000811AA">
        <w:rPr>
          <w:rFonts w:ascii="Times New Roman" w:hAnsi="Times New Roman"/>
          <w:b/>
          <w:sz w:val="28"/>
          <w:szCs w:val="28"/>
          <w:u w:val="single"/>
        </w:rPr>
        <w:t>1.3.</w:t>
      </w:r>
      <w:r w:rsidR="001E10EA">
        <w:rPr>
          <w:rFonts w:ascii="Times New Roman" w:hAnsi="Times New Roman"/>
          <w:b/>
          <w:sz w:val="28"/>
          <w:szCs w:val="28"/>
          <w:u w:val="single"/>
        </w:rPr>
        <w:t xml:space="preserve"> ИП</w:t>
      </w:r>
      <w:r w:rsidRPr="000811AA">
        <w:rPr>
          <w:rFonts w:ascii="Times New Roman" w:hAnsi="Times New Roman"/>
          <w:b/>
          <w:sz w:val="28"/>
          <w:szCs w:val="28"/>
          <w:u w:val="single"/>
        </w:rPr>
        <w:t xml:space="preserve"> Кучеренко Д. О.</w:t>
      </w:r>
    </w:p>
    <w:p w:rsidR="00FD5A88" w:rsidRDefault="000811AA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0811A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0811AA">
        <w:rPr>
          <w:rFonts w:ascii="Times New Roman" w:hAnsi="Times New Roman"/>
          <w:b/>
          <w:sz w:val="24"/>
          <w:szCs w:val="24"/>
        </w:rPr>
        <w:t>:</w:t>
      </w:r>
    </w:p>
    <w:p w:rsidR="00FD5A88" w:rsidRDefault="000811A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Pr="000811AA">
        <w:rPr>
          <w:rFonts w:ascii="Times New Roman" w:hAnsi="Times New Roman"/>
          <w:b/>
          <w:sz w:val="24"/>
          <w:szCs w:val="24"/>
        </w:rPr>
        <w:t>Железнодорожный район</w:t>
      </w:r>
      <w:r>
        <w:rPr>
          <w:rFonts w:ascii="Times New Roman" w:hAnsi="Times New Roman"/>
          <w:sz w:val="24"/>
          <w:szCs w:val="24"/>
        </w:rPr>
        <w:t>, ул. Спартака;</w:t>
      </w:r>
    </w:p>
    <w:p w:rsidR="00FD5A88" w:rsidRDefault="000811A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54:35:021295:9;</w:t>
      </w:r>
    </w:p>
    <w:p w:rsidR="00FD5A88" w:rsidRDefault="000811A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площадь-  1043 кв.м.;</w:t>
      </w:r>
    </w:p>
    <w:p w:rsidR="00FD5A88" w:rsidRDefault="000811AA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1347, 1414</w:t>
      </w:r>
    </w:p>
    <w:p w:rsidR="00FD5A88" w:rsidRDefault="000811A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делового, общественного и коммерческого назначения (ОД-1), Подзона делового, общественного и коммерческого назначения с объектами различной плотности жилой застройки (ОД-1.1)</w:t>
      </w:r>
    </w:p>
    <w:p w:rsidR="00FD5A88" w:rsidRDefault="000811AA">
      <w:pPr>
        <w:spacing w:before="120" w:after="0"/>
      </w:pPr>
      <w:proofErr w:type="gramStart"/>
      <w:r>
        <w:rPr>
          <w:rFonts w:ascii="Times New Roman" w:hAnsi="Times New Roman"/>
          <w:b/>
          <w:sz w:val="24"/>
          <w:szCs w:val="24"/>
        </w:rPr>
        <w:t>Запрос</w:t>
      </w:r>
      <w:r w:rsidRPr="000811AA">
        <w:rPr>
          <w:rFonts w:ascii="Times New Roman" w:hAnsi="Times New Roman"/>
          <w:b/>
          <w:sz w:val="24"/>
          <w:szCs w:val="24"/>
        </w:rPr>
        <w:t xml:space="preserve">: </w:t>
      </w:r>
      <w:r w:rsidRPr="000811AA">
        <w:rPr>
          <w:rFonts w:ascii="Times New Roman" w:hAnsi="Times New Roman"/>
          <w:sz w:val="24"/>
          <w:szCs w:val="24"/>
        </w:rPr>
        <w:t xml:space="preserve"> </w:t>
      </w:r>
      <w:r w:rsidRPr="000811AA">
        <w:rPr>
          <w:rFonts w:ascii="Times New Roman" w:hAnsi="Times New Roman"/>
          <w:b/>
          <w:i/>
          <w:sz w:val="24"/>
          <w:szCs w:val="24"/>
        </w:rPr>
        <w:t xml:space="preserve">«хранение автотранспорта (2.7.1) – гаражи, пристроенные гаражи, в том числе подземные, предназначенные для хранения автотранспорта, в том числе с разделением на </w:t>
      </w:r>
      <w:proofErr w:type="spellStart"/>
      <w:r w:rsidRPr="000811AA">
        <w:rPr>
          <w:rFonts w:ascii="Times New Roman" w:hAnsi="Times New Roman"/>
          <w:b/>
          <w:i/>
          <w:sz w:val="24"/>
          <w:szCs w:val="24"/>
        </w:rPr>
        <w:t>машино-места</w:t>
      </w:r>
      <w:proofErr w:type="spellEnd"/>
      <w:r w:rsidRPr="000811AA">
        <w:rPr>
          <w:rFonts w:ascii="Times New Roman" w:hAnsi="Times New Roman"/>
          <w:b/>
          <w:i/>
          <w:sz w:val="24"/>
          <w:szCs w:val="24"/>
        </w:rPr>
        <w:t xml:space="preserve"> (за исключением гаражей, размещение которых предусмотрено содержанием вида разрешенного использования «служебные гаражи (4.9)»</w:t>
      </w:r>
      <w:proofErr w:type="gramEnd"/>
    </w:p>
    <w:p w:rsidR="00FD5A88" w:rsidRDefault="000811AA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0811AA">
        <w:rPr>
          <w:rFonts w:ascii="Times New Roman" w:hAnsi="Times New Roman"/>
          <w:b/>
          <w:sz w:val="24"/>
          <w:szCs w:val="24"/>
        </w:rPr>
        <w:t>:</w:t>
      </w:r>
      <w:r w:rsidR="000D4FF7">
        <w:rPr>
          <w:rFonts w:ascii="Times New Roman" w:hAnsi="Times New Roman"/>
          <w:b/>
          <w:sz w:val="24"/>
          <w:szCs w:val="24"/>
        </w:rPr>
        <w:t xml:space="preserve"> строительство административного здания со встроенной автостоянкой</w:t>
      </w:r>
    </w:p>
    <w:p w:rsidR="00FD5A88" w:rsidRPr="000811AA" w:rsidRDefault="00FD5A88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FD5A88" w:rsidTr="00FD5A88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5A88" w:rsidRDefault="000811AA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4357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4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5A88" w:rsidRDefault="000811AA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FD5A88" w:rsidSect="00FD5A88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A88" w:rsidRDefault="00FD5A88" w:rsidP="00FD5A88">
      <w:pPr>
        <w:spacing w:after="0" w:line="240" w:lineRule="auto"/>
      </w:pPr>
      <w:r>
        <w:separator/>
      </w:r>
    </w:p>
  </w:endnote>
  <w:endnote w:type="continuationSeparator" w:id="0">
    <w:p w:rsidR="00FD5A88" w:rsidRDefault="00FD5A88" w:rsidP="00FD5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A88" w:rsidRDefault="000811AA" w:rsidP="00FD5A88">
      <w:pPr>
        <w:spacing w:after="0" w:line="240" w:lineRule="auto"/>
      </w:pPr>
      <w:r w:rsidRPr="00FD5A88">
        <w:rPr>
          <w:color w:val="000000"/>
        </w:rPr>
        <w:separator/>
      </w:r>
    </w:p>
  </w:footnote>
  <w:footnote w:type="continuationSeparator" w:id="0">
    <w:p w:rsidR="00FD5A88" w:rsidRDefault="00FD5A88" w:rsidP="00FD5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A88" w:rsidRDefault="00FD5A88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D5A88" w:rsidRPr="000811AA" w:rsidRDefault="000811AA" w:rsidP="000811AA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30.09.2021-28.10.2021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D5A88"/>
    <w:rsid w:val="000811AA"/>
    <w:rsid w:val="000D4FF7"/>
    <w:rsid w:val="001E10EA"/>
    <w:rsid w:val="00243E34"/>
    <w:rsid w:val="00B95C15"/>
    <w:rsid w:val="00FD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5A88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D5A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D5A88"/>
    <w:rPr>
      <w:sz w:val="22"/>
      <w:szCs w:val="22"/>
      <w:lang w:eastAsia="en-US"/>
    </w:rPr>
  </w:style>
  <w:style w:type="paragraph" w:styleId="a5">
    <w:name w:val="footer"/>
    <w:basedOn w:val="a"/>
    <w:rsid w:val="00FD5A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D5A88"/>
    <w:rPr>
      <w:sz w:val="22"/>
      <w:szCs w:val="22"/>
      <w:lang w:eastAsia="en-US"/>
    </w:rPr>
  </w:style>
  <w:style w:type="paragraph" w:styleId="a7">
    <w:name w:val="Balloon Text"/>
    <w:basedOn w:val="a"/>
    <w:rsid w:val="00FD5A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D5A88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D5A88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D5A88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D5A88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Nmorozkova</cp:lastModifiedBy>
  <cp:revision>4</cp:revision>
  <dcterms:created xsi:type="dcterms:W3CDTF">2021-09-14T02:41:00Z</dcterms:created>
  <dcterms:modified xsi:type="dcterms:W3CDTF">2021-09-21T10:19:00Z</dcterms:modified>
</cp:coreProperties>
</file>