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53" w:rsidRDefault="00A305F7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E2A0F" w:rsidRPr="004A1CE3" w:rsidRDefault="00CE2A0F">
      <w:pPr>
        <w:ind w:right="284"/>
        <w:rPr>
          <w:u w:val="single"/>
        </w:rPr>
      </w:pPr>
      <w:r w:rsidRPr="004A1CE3">
        <w:rPr>
          <w:rFonts w:ascii="Times New Roman" w:hAnsi="Times New Roman"/>
          <w:b/>
          <w:sz w:val="28"/>
          <w:szCs w:val="28"/>
          <w:u w:val="single"/>
        </w:rPr>
        <w:t>1.4. ООО «ДИСКУС - строй»</w:t>
      </w:r>
    </w:p>
    <w:p w:rsidR="00B02E53" w:rsidRDefault="00A305F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E2A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E2A0F">
        <w:rPr>
          <w:rFonts w:ascii="Times New Roman" w:hAnsi="Times New Roman"/>
          <w:b/>
          <w:sz w:val="24"/>
          <w:szCs w:val="24"/>
        </w:rPr>
        <w:t>:</w:t>
      </w:r>
    </w:p>
    <w:p w:rsidR="00B02E53" w:rsidRDefault="00A305F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54:35:072255:5409</w:t>
      </w:r>
      <w:r>
        <w:rPr>
          <w:rFonts w:ascii="Times New Roman" w:hAnsi="Times New Roman"/>
          <w:sz w:val="24"/>
          <w:szCs w:val="24"/>
        </w:rPr>
        <w:t>;</w:t>
      </w:r>
    </w:p>
    <w:p w:rsidR="00B02E53" w:rsidRDefault="00EE235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r w:rsidRPr="00EE2359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г. Новосибирск, </w:t>
      </w:r>
      <w:r w:rsidRPr="00EE2359">
        <w:rPr>
          <w:rFonts w:ascii="Times New Roman" w:hAnsi="Times New Roman"/>
          <w:b/>
          <w:sz w:val="24"/>
          <w:szCs w:val="24"/>
        </w:rPr>
        <w:t>Октябрьский район</w:t>
      </w:r>
      <w:r w:rsidR="00A305F7">
        <w:rPr>
          <w:rFonts w:ascii="Times New Roman" w:hAnsi="Times New Roman"/>
          <w:sz w:val="24"/>
          <w:szCs w:val="24"/>
        </w:rPr>
        <w:t>, ул</w:t>
      </w:r>
      <w:r>
        <w:rPr>
          <w:rFonts w:ascii="Times New Roman" w:hAnsi="Times New Roman"/>
          <w:sz w:val="24"/>
          <w:szCs w:val="24"/>
        </w:rPr>
        <w:t>.</w:t>
      </w:r>
      <w:r w:rsidR="00A305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5F7">
        <w:rPr>
          <w:rFonts w:ascii="Times New Roman" w:hAnsi="Times New Roman"/>
          <w:sz w:val="24"/>
          <w:szCs w:val="24"/>
        </w:rPr>
        <w:t>Плющихинская</w:t>
      </w:r>
      <w:proofErr w:type="spellEnd"/>
      <w:r w:rsidR="00A305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05F7">
        <w:rPr>
          <w:rFonts w:ascii="Times New Roman" w:hAnsi="Times New Roman"/>
          <w:sz w:val="24"/>
          <w:szCs w:val="24"/>
        </w:rPr>
        <w:t>з</w:t>
      </w:r>
      <w:proofErr w:type="spellEnd"/>
      <w:r w:rsidR="00A305F7">
        <w:rPr>
          <w:rFonts w:ascii="Times New Roman" w:hAnsi="Times New Roman"/>
          <w:sz w:val="24"/>
          <w:szCs w:val="24"/>
        </w:rPr>
        <w:t>/у 13;</w:t>
      </w:r>
    </w:p>
    <w:p w:rsidR="00B02E53" w:rsidRDefault="00A305F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CE2A0F">
        <w:rPr>
          <w:rFonts w:ascii="Times New Roman" w:hAnsi="Times New Roman"/>
          <w:sz w:val="24"/>
          <w:szCs w:val="24"/>
        </w:rPr>
        <w:t xml:space="preserve"> 4327 </w:t>
      </w:r>
      <w:r>
        <w:rPr>
          <w:rFonts w:ascii="Times New Roman" w:hAnsi="Times New Roman"/>
          <w:sz w:val="24"/>
          <w:szCs w:val="24"/>
        </w:rPr>
        <w:t>кв</w:t>
      </w:r>
      <w:r w:rsidRPr="00CE2A0F">
        <w:rPr>
          <w:rFonts w:ascii="Times New Roman" w:hAnsi="Times New Roman"/>
          <w:sz w:val="24"/>
          <w:szCs w:val="24"/>
        </w:rPr>
        <w:t>.</w:t>
      </w:r>
      <w:r w:rsidR="005F3B2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</w:t>
      </w:r>
      <w:r w:rsidRPr="00CE2A0F">
        <w:rPr>
          <w:rFonts w:ascii="Times New Roman" w:hAnsi="Times New Roman"/>
          <w:sz w:val="24"/>
          <w:szCs w:val="24"/>
        </w:rPr>
        <w:t>.;</w:t>
      </w:r>
    </w:p>
    <w:p w:rsidR="00B02E53" w:rsidRDefault="00A305F7">
      <w:pPr>
        <w:spacing w:after="0"/>
      </w:pPr>
      <w:r w:rsidRPr="00CE2A0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CE2A0F">
        <w:rPr>
          <w:rFonts w:ascii="Times New Roman" w:hAnsi="Times New Roman"/>
          <w:sz w:val="24"/>
          <w:szCs w:val="24"/>
        </w:rPr>
        <w:t xml:space="preserve"> 2737, 2738).</w:t>
      </w:r>
    </w:p>
    <w:p w:rsidR="00B02E53" w:rsidRDefault="00A305F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CE2A0F">
        <w:rPr>
          <w:rFonts w:ascii="Times New Roman" w:hAnsi="Times New Roman"/>
          <w:b/>
          <w:sz w:val="24"/>
          <w:szCs w:val="24"/>
        </w:rPr>
        <w:t xml:space="preserve">: </w:t>
      </w:r>
      <w:r w:rsidRPr="00CE2A0F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B02E53" w:rsidRDefault="00A305F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B02E53" w:rsidRDefault="00A305F7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средств для объектов капитального строительства с 58 машино-мест до 32 машино-мест;</w:t>
      </w:r>
    </w:p>
    <w:p w:rsidR="00B02E53" w:rsidRDefault="00A305F7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раз</w:t>
      </w:r>
      <w:r w:rsidR="00EE2359">
        <w:rPr>
          <w:rFonts w:ascii="Times New Roman" w:hAnsi="Times New Roman"/>
          <w:i/>
          <w:sz w:val="24"/>
          <w:szCs w:val="24"/>
        </w:rPr>
        <w:t>мера площадок для игр детей, от</w:t>
      </w:r>
      <w:r>
        <w:rPr>
          <w:rFonts w:ascii="Times New Roman" w:hAnsi="Times New Roman"/>
          <w:i/>
          <w:sz w:val="24"/>
          <w:szCs w:val="24"/>
        </w:rPr>
        <w:t>дыха взрослого населения, занятий физкультурой</w:t>
      </w:r>
      <w:r w:rsidR="00EE2359">
        <w:rPr>
          <w:rFonts w:ascii="Times New Roman" w:hAnsi="Times New Roman"/>
          <w:i/>
          <w:sz w:val="24"/>
          <w:szCs w:val="24"/>
        </w:rPr>
        <w:t>, хозяйственных целей и озелене</w:t>
      </w:r>
      <w:r>
        <w:rPr>
          <w:rFonts w:ascii="Times New Roman" w:hAnsi="Times New Roman"/>
          <w:i/>
          <w:sz w:val="24"/>
          <w:szCs w:val="24"/>
        </w:rPr>
        <w:t>ния для объекта капитального строительства в границах земельного участка с 749,28 кв. м до 266 кв. м.</w:t>
      </w:r>
    </w:p>
    <w:p w:rsidR="00B02E53" w:rsidRDefault="00A305F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конфигурация, инженерно-геологические характеристи</w:t>
      </w:r>
      <w:r w:rsidR="00EE2359">
        <w:rPr>
          <w:rFonts w:ascii="Times New Roman" w:hAnsi="Times New Roman"/>
          <w:i/>
          <w:sz w:val="24"/>
          <w:szCs w:val="24"/>
        </w:rPr>
        <w:t>ки земель</w:t>
      </w:r>
      <w:r>
        <w:rPr>
          <w:rFonts w:ascii="Times New Roman" w:hAnsi="Times New Roman"/>
          <w:i/>
          <w:sz w:val="24"/>
          <w:szCs w:val="24"/>
        </w:rPr>
        <w:t>ного участка являются неблагоприятными для застройки</w:t>
      </w:r>
    </w:p>
    <w:p w:rsidR="00B02E53" w:rsidRDefault="00A305F7" w:rsidP="00CC195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E2A0F">
        <w:rPr>
          <w:rFonts w:ascii="Times New Roman" w:hAnsi="Times New Roman"/>
          <w:b/>
          <w:sz w:val="24"/>
          <w:szCs w:val="24"/>
        </w:rPr>
        <w:t>: строительство многоквартирного жилого дома № 143.9 (по генплану) с помещениями общественного назначения</w:t>
      </w:r>
    </w:p>
    <w:p w:rsidR="00B02E53" w:rsidRPr="00CE2A0F" w:rsidRDefault="00B02E5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02E53" w:rsidRDefault="003F37E5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83.15pt;margin-top:79.2pt;width:46.7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" filled="f" stroked="f" strokeweight=".5pt">
            <v:textbox>
              <w:txbxContent>
                <w:p w:rsidR="00EE2359" w:rsidRPr="00EE2359" w:rsidRDefault="00EE2359">
                  <w:pPr>
                    <w:rPr>
                      <w:b/>
                    </w:rPr>
                  </w:pPr>
                  <w:r w:rsidRPr="00EE235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28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1pt,142.75pt" to="240.55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100.95pt;margin-top:158.4pt;width:113.0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" fillcolor="white [3201]" strokeweight=".5pt">
            <v:textbox>
              <w:txbxContent>
                <w:p w:rsidR="00EE2359" w:rsidRDefault="00EE2359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54:35:072255:5409</w:t>
                  </w:r>
                </w:p>
              </w:txbxContent>
            </v:textbox>
          </v:shape>
        </w:pict>
      </w:r>
      <w:r w:rsidR="00A305F7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2E53" w:rsidRDefault="00A305F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02E53" w:rsidRDefault="00B02E53">
      <w:pPr>
        <w:rPr>
          <w:lang w:val="en-US"/>
        </w:rPr>
      </w:pPr>
    </w:p>
    <w:sectPr w:rsidR="00B02E53" w:rsidSect="003F37E5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A6" w:rsidRDefault="00A305F7">
      <w:pPr>
        <w:spacing w:after="0" w:line="240" w:lineRule="auto"/>
      </w:pPr>
      <w:r>
        <w:separator/>
      </w:r>
    </w:p>
  </w:endnote>
  <w:endnote w:type="continuationSeparator" w:id="0">
    <w:p w:rsidR="008A45A6" w:rsidRDefault="00A3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A6" w:rsidRDefault="00A305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45A6" w:rsidRDefault="00A3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73" w:rsidRDefault="00A305F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E2A0F" w:rsidRDefault="00CE2A0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16.02.2023-16.03.2023</w:t>
    </w:r>
  </w:p>
  <w:p w:rsidR="00516E73" w:rsidRDefault="00CC195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E53"/>
    <w:rsid w:val="003F37E5"/>
    <w:rsid w:val="004A1CE3"/>
    <w:rsid w:val="005F3B21"/>
    <w:rsid w:val="008A45A6"/>
    <w:rsid w:val="00A305F7"/>
    <w:rsid w:val="00B02E53"/>
    <w:rsid w:val="00CC1952"/>
    <w:rsid w:val="00CE2A0F"/>
    <w:rsid w:val="00EE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7E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37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F37E5"/>
    <w:rPr>
      <w:sz w:val="22"/>
      <w:szCs w:val="22"/>
      <w:lang w:eastAsia="en-US"/>
    </w:rPr>
  </w:style>
  <w:style w:type="paragraph" w:styleId="a5">
    <w:name w:val="footer"/>
    <w:basedOn w:val="a"/>
    <w:rsid w:val="003F37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F37E5"/>
    <w:rPr>
      <w:sz w:val="22"/>
      <w:szCs w:val="22"/>
      <w:lang w:eastAsia="en-US"/>
    </w:rPr>
  </w:style>
  <w:style w:type="paragraph" w:styleId="a7">
    <w:name w:val="Balloon Text"/>
    <w:basedOn w:val="a"/>
    <w:rsid w:val="003F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F37E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F37E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7</cp:revision>
  <cp:lastPrinted>2023-02-16T11:25:00Z</cp:lastPrinted>
  <dcterms:created xsi:type="dcterms:W3CDTF">2023-02-15T05:31:00Z</dcterms:created>
  <dcterms:modified xsi:type="dcterms:W3CDTF">2023-02-16T11:26:00Z</dcterms:modified>
</cp:coreProperties>
</file>