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48" w:rsidRDefault="00175C8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94E48" w:rsidRPr="00577334" w:rsidRDefault="00175C8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77334"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proofErr w:type="spellStart"/>
      <w:r w:rsidRPr="00577334">
        <w:rPr>
          <w:rFonts w:ascii="Times New Roman" w:hAnsi="Times New Roman"/>
          <w:b/>
          <w:sz w:val="28"/>
          <w:szCs w:val="28"/>
          <w:u w:val="single"/>
        </w:rPr>
        <w:t>Парчайкина</w:t>
      </w:r>
      <w:proofErr w:type="spellEnd"/>
      <w:r w:rsidRPr="00577334">
        <w:rPr>
          <w:rFonts w:ascii="Times New Roman" w:hAnsi="Times New Roman"/>
          <w:b/>
          <w:sz w:val="28"/>
          <w:szCs w:val="28"/>
          <w:u w:val="single"/>
        </w:rPr>
        <w:t xml:space="preserve"> Ю. В.</w:t>
      </w:r>
    </w:p>
    <w:p w:rsidR="00F94E48" w:rsidRDefault="00175C8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75C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75C8F">
        <w:rPr>
          <w:rFonts w:ascii="Times New Roman" w:hAnsi="Times New Roman"/>
          <w:b/>
          <w:sz w:val="24"/>
          <w:szCs w:val="24"/>
        </w:rPr>
        <w:t>:</w:t>
      </w:r>
    </w:p>
    <w:p w:rsidR="00F94E48" w:rsidRDefault="00175C8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54:35:051190:431</w:t>
      </w:r>
      <w:r>
        <w:rPr>
          <w:rFonts w:ascii="Times New Roman" w:hAnsi="Times New Roman"/>
          <w:sz w:val="24"/>
          <w:szCs w:val="24"/>
        </w:rPr>
        <w:t>;</w:t>
      </w:r>
    </w:p>
    <w:p w:rsidR="00F94E48" w:rsidRDefault="00175C8F">
      <w:pPr>
        <w:spacing w:after="0"/>
      </w:pPr>
      <w:r w:rsidRPr="00577334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</w:t>
      </w:r>
      <w:r w:rsidR="005773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</w:t>
      </w:r>
      <w:r w:rsidR="000822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проезд Северный (</w:t>
      </w:r>
      <w:r w:rsidRPr="00175C8F">
        <w:rPr>
          <w:rFonts w:ascii="Times New Roman" w:hAnsi="Times New Roman"/>
          <w:b/>
          <w:sz w:val="24"/>
          <w:szCs w:val="24"/>
        </w:rPr>
        <w:t>Кировский р-н</w:t>
      </w:r>
      <w:r>
        <w:rPr>
          <w:rFonts w:ascii="Times New Roman" w:hAnsi="Times New Roman"/>
          <w:sz w:val="24"/>
          <w:szCs w:val="24"/>
        </w:rPr>
        <w:t>);</w:t>
      </w:r>
    </w:p>
    <w:p w:rsidR="00F94E48" w:rsidRDefault="00175C8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75C8F">
        <w:rPr>
          <w:rFonts w:ascii="Times New Roman" w:hAnsi="Times New Roman"/>
          <w:sz w:val="24"/>
          <w:szCs w:val="24"/>
        </w:rPr>
        <w:t xml:space="preserve"> 1962 </w:t>
      </w:r>
      <w:r>
        <w:rPr>
          <w:rFonts w:ascii="Times New Roman" w:hAnsi="Times New Roman"/>
          <w:sz w:val="24"/>
          <w:szCs w:val="24"/>
        </w:rPr>
        <w:t>кв</w:t>
      </w:r>
      <w:r w:rsidRPr="00175C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75C8F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C8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75C8F">
        <w:rPr>
          <w:rFonts w:ascii="Times New Roman" w:hAnsi="Times New Roman"/>
          <w:sz w:val="24"/>
          <w:szCs w:val="24"/>
        </w:rPr>
        <w:t xml:space="preserve"> 5307).</w:t>
      </w:r>
    </w:p>
    <w:p w:rsidR="00F94E48" w:rsidRDefault="00175C8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75C8F">
        <w:rPr>
          <w:rFonts w:ascii="Times New Roman" w:hAnsi="Times New Roman"/>
          <w:b/>
          <w:sz w:val="24"/>
          <w:szCs w:val="24"/>
        </w:rPr>
        <w:t xml:space="preserve">: </w:t>
      </w:r>
      <w:r w:rsidRPr="00175C8F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F94E48" w:rsidRPr="00577334" w:rsidRDefault="00175C8F" w:rsidP="00577334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577334">
        <w:rPr>
          <w:rFonts w:ascii="Times New Roman" w:hAnsi="Times New Roman"/>
          <w:b/>
          <w:sz w:val="24"/>
          <w:szCs w:val="24"/>
        </w:rPr>
        <w:t xml:space="preserve">: </w:t>
      </w:r>
      <w:r w:rsidRPr="00577334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0D17A0" w:rsidRDefault="000D17A0">
      <w:pPr>
        <w:spacing w:after="0"/>
        <w:rPr>
          <w:rFonts w:ascii="Times New Roman" w:hAnsi="Times New Roman"/>
          <w:i/>
          <w:color w:val="000000" w:themeColor="text1"/>
          <w:spacing w:val="1"/>
          <w:sz w:val="24"/>
          <w:szCs w:val="24"/>
        </w:rPr>
      </w:pPr>
      <w:r w:rsidRPr="000D17A0">
        <w:rPr>
          <w:rFonts w:ascii="Times New Roman" w:hAnsi="Times New Roman"/>
          <w:i/>
          <w:color w:val="000000" w:themeColor="text1"/>
          <w:spacing w:val="1"/>
          <w:sz w:val="24"/>
          <w:szCs w:val="24"/>
        </w:rPr>
        <w:t xml:space="preserve">с 3 м до 2 м со стороны земельного участка с кадастровым номером 54:35:051190:436, </w:t>
      </w:r>
    </w:p>
    <w:p w:rsidR="000D17A0" w:rsidRDefault="000D17A0">
      <w:pPr>
        <w:spacing w:after="0"/>
        <w:rPr>
          <w:rFonts w:ascii="Times New Roman" w:hAnsi="Times New Roman"/>
          <w:i/>
          <w:color w:val="000000" w:themeColor="text1"/>
          <w:spacing w:val="1"/>
          <w:sz w:val="24"/>
          <w:szCs w:val="24"/>
        </w:rPr>
      </w:pPr>
      <w:r w:rsidRPr="000D17A0">
        <w:rPr>
          <w:rFonts w:ascii="Times New Roman" w:hAnsi="Times New Roman"/>
          <w:i/>
          <w:color w:val="000000" w:themeColor="text1"/>
          <w:spacing w:val="1"/>
          <w:sz w:val="24"/>
          <w:szCs w:val="24"/>
        </w:rPr>
        <w:t xml:space="preserve">с 3 м до 1 м с юго-восточной и юго-западной сторон, с 3 м до 0 м с северо-восточной стороны, </w:t>
      </w:r>
    </w:p>
    <w:p w:rsidR="000D17A0" w:rsidRDefault="000D17A0">
      <w:pPr>
        <w:spacing w:after="0"/>
        <w:rPr>
          <w:rFonts w:ascii="Times New Roman" w:hAnsi="Times New Roman"/>
          <w:i/>
          <w:color w:val="000000" w:themeColor="text1"/>
          <w:spacing w:val="1"/>
          <w:sz w:val="24"/>
          <w:szCs w:val="24"/>
        </w:rPr>
      </w:pPr>
      <w:r w:rsidRPr="000D17A0">
        <w:rPr>
          <w:rFonts w:ascii="Times New Roman" w:hAnsi="Times New Roman"/>
          <w:i/>
          <w:color w:val="000000" w:themeColor="text1"/>
          <w:spacing w:val="1"/>
          <w:sz w:val="24"/>
          <w:szCs w:val="24"/>
        </w:rPr>
        <w:t>с 3 м до 2,4 м со стороны земельного участка с кадастровым номером 54:35:051190:439 в габаритах объекта капитального строительства.</w:t>
      </w:r>
    </w:p>
    <w:p w:rsidR="00F94E48" w:rsidRDefault="00175C8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F94E48" w:rsidRDefault="00175C8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строительство здания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F94E48" w:rsidRDefault="00F94E4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94E48" w:rsidRDefault="00175C8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803780" cy="4166577"/>
            <wp:effectExtent l="19050" t="0" r="64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179" t="19580" r="22889" b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92" cy="416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E48" w:rsidSect="00F94E4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2C" w:rsidRDefault="00B5252C" w:rsidP="00F94E48">
      <w:pPr>
        <w:spacing w:after="0" w:line="240" w:lineRule="auto"/>
      </w:pPr>
      <w:r>
        <w:separator/>
      </w:r>
    </w:p>
  </w:endnote>
  <w:endnote w:type="continuationSeparator" w:id="0">
    <w:p w:rsidR="00B5252C" w:rsidRDefault="00B5252C" w:rsidP="00F9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2C" w:rsidRDefault="00B5252C" w:rsidP="00F94E48">
      <w:pPr>
        <w:spacing w:after="0" w:line="240" w:lineRule="auto"/>
      </w:pPr>
      <w:r w:rsidRPr="00F94E48">
        <w:rPr>
          <w:color w:val="000000"/>
        </w:rPr>
        <w:separator/>
      </w:r>
    </w:p>
  </w:footnote>
  <w:footnote w:type="continuationSeparator" w:id="0">
    <w:p w:rsidR="00B5252C" w:rsidRDefault="00B5252C" w:rsidP="00F9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2C" w:rsidRDefault="00B5252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5252C" w:rsidRPr="00175C8F" w:rsidRDefault="00B525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E48"/>
    <w:rsid w:val="000822BC"/>
    <w:rsid w:val="000C01A0"/>
    <w:rsid w:val="000D17A0"/>
    <w:rsid w:val="00175C8F"/>
    <w:rsid w:val="00180D30"/>
    <w:rsid w:val="001F2158"/>
    <w:rsid w:val="00577334"/>
    <w:rsid w:val="00626F70"/>
    <w:rsid w:val="00791D97"/>
    <w:rsid w:val="00934B2C"/>
    <w:rsid w:val="00977F60"/>
    <w:rsid w:val="00B5252C"/>
    <w:rsid w:val="00F9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E4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94E48"/>
    <w:rPr>
      <w:sz w:val="22"/>
      <w:szCs w:val="22"/>
      <w:lang w:eastAsia="en-US"/>
    </w:rPr>
  </w:style>
  <w:style w:type="paragraph" w:styleId="a5">
    <w:name w:val="footer"/>
    <w:basedOn w:val="a"/>
    <w:rsid w:val="00F94E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94E48"/>
    <w:rPr>
      <w:sz w:val="22"/>
      <w:szCs w:val="22"/>
      <w:lang w:eastAsia="en-US"/>
    </w:rPr>
  </w:style>
  <w:style w:type="paragraph" w:styleId="a7">
    <w:name w:val="Balloon Text"/>
    <w:basedOn w:val="a"/>
    <w:rsid w:val="00F9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94E4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94E4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2020-03-27T11:21:00Z</dcterms:created>
  <dcterms:modified xsi:type="dcterms:W3CDTF">2020-04-20T09:15:00Z</dcterms:modified>
</cp:coreProperties>
</file>