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89" w:rsidRDefault="00564A3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55989" w:rsidRPr="006C4DA5" w:rsidRDefault="00564A31">
      <w:pPr>
        <w:spacing w:after="0"/>
        <w:ind w:right="284"/>
      </w:pPr>
      <w:r w:rsidRPr="00564A31">
        <w:rPr>
          <w:rFonts w:ascii="Times New Roman" w:hAnsi="Times New Roman"/>
          <w:b/>
          <w:sz w:val="28"/>
          <w:szCs w:val="28"/>
          <w:u w:val="single"/>
        </w:rPr>
        <w:t>1.3.</w:t>
      </w:r>
      <w:r w:rsidR="006C4DA5">
        <w:rPr>
          <w:rFonts w:ascii="Times New Roman" w:hAnsi="Times New Roman"/>
          <w:b/>
          <w:sz w:val="28"/>
          <w:szCs w:val="28"/>
          <w:u w:val="single"/>
        </w:rPr>
        <w:t>Медведева Т. Е.</w:t>
      </w:r>
    </w:p>
    <w:p w:rsidR="00355989" w:rsidRDefault="00564A3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64A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64A31">
        <w:rPr>
          <w:rFonts w:ascii="Times New Roman" w:hAnsi="Times New Roman"/>
          <w:b/>
          <w:sz w:val="24"/>
          <w:szCs w:val="24"/>
        </w:rPr>
        <w:t>:</w:t>
      </w:r>
    </w:p>
    <w:p w:rsidR="00355989" w:rsidRDefault="00564A3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54:35:073815:1</w:t>
      </w:r>
      <w:r>
        <w:rPr>
          <w:rFonts w:ascii="Times New Roman" w:hAnsi="Times New Roman"/>
          <w:sz w:val="24"/>
          <w:szCs w:val="24"/>
        </w:rPr>
        <w:t>;</w:t>
      </w:r>
    </w:p>
    <w:p w:rsidR="00355989" w:rsidRDefault="00564A31" w:rsidP="009B01F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C4DA5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обл. Новосибирская, г. Новосибирск,</w:t>
      </w:r>
      <w:r w:rsidR="006C4DA5">
        <w:rPr>
          <w:rFonts w:ascii="Times New Roman" w:hAnsi="Times New Roman"/>
          <w:sz w:val="24"/>
          <w:szCs w:val="24"/>
        </w:rPr>
        <w:t xml:space="preserve"> </w:t>
      </w:r>
      <w:r w:rsidR="006C4DA5" w:rsidRPr="006C4DA5">
        <w:rPr>
          <w:rFonts w:ascii="Times New Roman" w:hAnsi="Times New Roman"/>
          <w:b/>
          <w:sz w:val="24"/>
          <w:szCs w:val="24"/>
        </w:rPr>
        <w:t>Октябрьский район</w:t>
      </w:r>
      <w:r w:rsidR="006C4D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пер. Новый, дом 25;</w:t>
      </w:r>
      <w:proofErr w:type="gramEnd"/>
    </w:p>
    <w:p w:rsidR="00355989" w:rsidRDefault="00564A31" w:rsidP="009B01F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564A31">
        <w:rPr>
          <w:rFonts w:ascii="Times New Roman" w:hAnsi="Times New Roman"/>
          <w:sz w:val="24"/>
          <w:szCs w:val="24"/>
        </w:rPr>
        <w:t xml:space="preserve"> 689 </w:t>
      </w:r>
      <w:r>
        <w:rPr>
          <w:rFonts w:ascii="Times New Roman" w:hAnsi="Times New Roman"/>
          <w:sz w:val="24"/>
          <w:szCs w:val="24"/>
        </w:rPr>
        <w:t>кв</w:t>
      </w:r>
      <w:r w:rsidRPr="00564A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64A31">
        <w:rPr>
          <w:rFonts w:ascii="Times New Roman" w:hAnsi="Times New Roman"/>
          <w:sz w:val="24"/>
          <w:szCs w:val="24"/>
        </w:rPr>
        <w:t>.;</w:t>
      </w:r>
    </w:p>
    <w:p w:rsidR="00355989" w:rsidRDefault="00564A31" w:rsidP="009B01FD">
      <w:pPr>
        <w:spacing w:after="0"/>
        <w:jc w:val="both"/>
      </w:pPr>
      <w:r w:rsidRPr="00564A3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64A31">
        <w:rPr>
          <w:rFonts w:ascii="Times New Roman" w:hAnsi="Times New Roman"/>
          <w:sz w:val="24"/>
          <w:szCs w:val="24"/>
        </w:rPr>
        <w:t xml:space="preserve"> 2534).</w:t>
      </w:r>
    </w:p>
    <w:p w:rsidR="00355989" w:rsidRDefault="00564A31" w:rsidP="009B01F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64A31">
        <w:rPr>
          <w:rFonts w:ascii="Times New Roman" w:hAnsi="Times New Roman"/>
          <w:b/>
          <w:sz w:val="24"/>
          <w:szCs w:val="24"/>
        </w:rPr>
        <w:t xml:space="preserve">: </w:t>
      </w:r>
      <w:r w:rsidRPr="00564A31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355989" w:rsidRDefault="00564A31" w:rsidP="009B01F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для индивидуального жилого дома с 3 м до 0 м юго-восточной стороны, с 3 м до 1 м с юго-западной стороны в габаритах объекта капитального строительства.</w:t>
      </w:r>
    </w:p>
    <w:p w:rsidR="00355989" w:rsidRDefault="00564A31" w:rsidP="009B01F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рельеф земельного участка являются неблагоприятными для застройки</w:t>
      </w:r>
    </w:p>
    <w:p w:rsidR="00355989" w:rsidRDefault="00564A31" w:rsidP="009B01F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64A31">
        <w:rPr>
          <w:rFonts w:ascii="Times New Roman" w:hAnsi="Times New Roman"/>
          <w:b/>
          <w:sz w:val="24"/>
          <w:szCs w:val="24"/>
        </w:rPr>
        <w:t>: реконструкция существующего индивидуального жилого дома</w:t>
      </w:r>
    </w:p>
    <w:p w:rsidR="00355989" w:rsidRPr="00564A31" w:rsidRDefault="0035598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55989" w:rsidRDefault="008478CF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6.15pt;margin-top:107.15pt;width:38.25pt;height:23.25pt;z-index:251663360">
            <v:textbox>
              <w:txbxContent>
                <w:p w:rsidR="006C4DA5" w:rsidRPr="006C4DA5" w:rsidRDefault="006C4DA5" w:rsidP="006C4DA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C4D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205.65pt;margin-top:224.9pt;width:38.25pt;height:23.25pt;z-index:251662336">
            <v:textbox>
              <w:txbxContent>
                <w:p w:rsidR="006C4DA5" w:rsidRPr="006C4DA5" w:rsidRDefault="006C4DA5" w:rsidP="006C4DA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Pr="006C4D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313.65pt;margin-top:191.15pt;width:38.25pt;height:23.25pt;z-index:251661312">
            <v:textbox>
              <w:txbxContent>
                <w:p w:rsidR="006C4DA5" w:rsidRPr="006C4DA5" w:rsidRDefault="006C4DA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C4D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44.65pt;margin-top:218.55pt;width:32.25pt;height:15pt;rotation:-3432759fd;z-index:251660288" fillcolor="black [3213]" stroked="f"/>
        </w:pict>
      </w:r>
      <w:r>
        <w:rPr>
          <w:noProof/>
          <w:lang w:eastAsia="ru-RU"/>
        </w:rPr>
        <w:pict>
          <v:shape id="_x0000_s1027" type="#_x0000_t13" style="position:absolute;left:0;text-align:left;margin-left:289.65pt;margin-top:209.9pt;width:32.25pt;height:15pt;rotation:13962377fd;z-index:251659264" fillcolor="black [3213]" strok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9.65pt;margin-top:107.15pt;width:19.5pt;height:50.25pt;flip:x;z-index:251658240" o:connectortype="straight"/>
        </w:pict>
      </w:r>
      <w:r w:rsidR="00564A31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55989" w:rsidRDefault="00564A3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55989" w:rsidRDefault="0035598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55989" w:rsidRDefault="00355989">
      <w:pPr>
        <w:rPr>
          <w:lang w:val="en-US"/>
        </w:rPr>
      </w:pPr>
    </w:p>
    <w:sectPr w:rsidR="00355989" w:rsidSect="00355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989" w:rsidRDefault="00355989" w:rsidP="00355989">
      <w:pPr>
        <w:spacing w:after="0" w:line="240" w:lineRule="auto"/>
      </w:pPr>
      <w:r>
        <w:separator/>
      </w:r>
    </w:p>
  </w:endnote>
  <w:endnote w:type="continuationSeparator" w:id="0">
    <w:p w:rsidR="00355989" w:rsidRDefault="00355989" w:rsidP="0035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81" w:rsidRDefault="007535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89" w:rsidRDefault="003559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81" w:rsidRDefault="007535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989" w:rsidRDefault="00564A31" w:rsidP="00355989">
      <w:pPr>
        <w:spacing w:after="0" w:line="240" w:lineRule="auto"/>
      </w:pPr>
      <w:r w:rsidRPr="00355989">
        <w:rPr>
          <w:color w:val="000000"/>
        </w:rPr>
        <w:separator/>
      </w:r>
    </w:p>
  </w:footnote>
  <w:footnote w:type="continuationSeparator" w:id="0">
    <w:p w:rsidR="00355989" w:rsidRDefault="00355989" w:rsidP="0035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81" w:rsidRDefault="007535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81" w:rsidRDefault="00753581" w:rsidP="0075358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55989" w:rsidRPr="00753581" w:rsidRDefault="0075358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04.05.202-01.06.2023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81" w:rsidRDefault="007535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989"/>
    <w:rsid w:val="0000018E"/>
    <w:rsid w:val="00355989"/>
    <w:rsid w:val="00564A31"/>
    <w:rsid w:val="006C4DA5"/>
    <w:rsid w:val="00753581"/>
    <w:rsid w:val="008478CF"/>
    <w:rsid w:val="009B01FD"/>
    <w:rsid w:val="009B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98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59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55989"/>
    <w:rPr>
      <w:sz w:val="22"/>
      <w:szCs w:val="22"/>
      <w:lang w:eastAsia="en-US"/>
    </w:rPr>
  </w:style>
  <w:style w:type="paragraph" w:styleId="a5">
    <w:name w:val="footer"/>
    <w:basedOn w:val="a"/>
    <w:rsid w:val="00355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55989"/>
    <w:rPr>
      <w:sz w:val="22"/>
      <w:szCs w:val="22"/>
      <w:lang w:eastAsia="en-US"/>
    </w:rPr>
  </w:style>
  <w:style w:type="paragraph" w:styleId="a7">
    <w:name w:val="Balloon Text"/>
    <w:basedOn w:val="a"/>
    <w:rsid w:val="0035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5598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5598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2023-05-02T05:23:00Z</dcterms:created>
  <dcterms:modified xsi:type="dcterms:W3CDTF">2023-05-03T05:37:00Z</dcterms:modified>
</cp:coreProperties>
</file>