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84" w:rsidRDefault="00823C7F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35384" w:rsidRDefault="00823C7F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1.2 Заявитель: Блох Юрий Юрьевич</w:t>
      </w:r>
    </w:p>
    <w:p w:rsidR="00B35384" w:rsidRDefault="00B35384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B35384" w:rsidRDefault="00823C7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 Земельный участок:</w:t>
      </w:r>
    </w:p>
    <w:p w:rsidR="00B35384" w:rsidRDefault="00823C7F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54:35:073445:21</w:t>
      </w:r>
      <w:r>
        <w:rPr>
          <w:rFonts w:ascii="Times New Roman" w:hAnsi="Times New Roman"/>
          <w:sz w:val="24"/>
          <w:szCs w:val="24"/>
        </w:rPr>
        <w:t>;</w:t>
      </w:r>
    </w:p>
    <w:p w:rsidR="00B35384" w:rsidRPr="005C0318" w:rsidRDefault="00823C7F">
      <w:pPr>
        <w:spacing w:after="0"/>
        <w:rPr>
          <w:b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Местоположение установлено относительно ориентира, расположенного в границах участка. Ориентир индивидуальный жилой дом. Почтовый адрес ориентира: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ул. </w:t>
      </w:r>
      <w:proofErr w:type="spellStart"/>
      <w:r>
        <w:rPr>
          <w:rFonts w:ascii="Times New Roman" w:hAnsi="Times New Roman"/>
          <w:sz w:val="24"/>
          <w:szCs w:val="24"/>
        </w:rPr>
        <w:t>Далидовича</w:t>
      </w:r>
      <w:proofErr w:type="spellEnd"/>
      <w:r>
        <w:rPr>
          <w:rFonts w:ascii="Times New Roman" w:hAnsi="Times New Roman"/>
          <w:sz w:val="24"/>
          <w:szCs w:val="24"/>
        </w:rPr>
        <w:t>, дом 210.;</w:t>
      </w:r>
      <w:r w:rsidR="005C0318">
        <w:rPr>
          <w:rFonts w:ascii="Times New Roman" w:hAnsi="Times New Roman"/>
          <w:sz w:val="24"/>
          <w:szCs w:val="24"/>
        </w:rPr>
        <w:t xml:space="preserve"> </w:t>
      </w:r>
      <w:r w:rsidR="005C0318" w:rsidRPr="005C0318">
        <w:rPr>
          <w:rFonts w:ascii="Times New Roman" w:hAnsi="Times New Roman"/>
          <w:b/>
          <w:sz w:val="24"/>
          <w:szCs w:val="24"/>
        </w:rPr>
        <w:t>Октябрьский район.</w:t>
      </w:r>
    </w:p>
    <w:p w:rsidR="00B35384" w:rsidRDefault="00823C7F">
      <w:pPr>
        <w:spacing w:after="0"/>
      </w:pPr>
      <w:r>
        <w:rPr>
          <w:rFonts w:ascii="Times New Roman" w:hAnsi="Times New Roman"/>
          <w:sz w:val="24"/>
          <w:szCs w:val="24"/>
        </w:rPr>
        <w:t>площадь 163 кв.м.</w:t>
      </w:r>
      <w:proofErr w:type="gramStart"/>
      <w:r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 2304).</w:t>
      </w:r>
    </w:p>
    <w:p w:rsidR="00B35384" w:rsidRDefault="00823C7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B35384" w:rsidRDefault="00823C7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</w:t>
      </w:r>
    </w:p>
    <w:p w:rsidR="00B35384" w:rsidRDefault="00823C7F">
      <w:pPr>
        <w:spacing w:after="0"/>
      </w:pPr>
      <w:r>
        <w:rPr>
          <w:rFonts w:ascii="Times New Roman" w:hAnsi="Times New Roman"/>
          <w:i/>
          <w:sz w:val="24"/>
          <w:szCs w:val="24"/>
        </w:rPr>
        <w:t>для индивидуального жилого дома с 3 м до 1,8 м с западной стороны, с 3 м до 0,4 м с восточной стороны в габаритах объекта капитального строительства.</w:t>
      </w:r>
    </w:p>
    <w:p w:rsidR="00B35384" w:rsidRDefault="00823C7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меньше установленного градостроительным регламентом минимального размера земельного участка, конфигурация земельного участка является неблагоприятной для застройки</w:t>
      </w:r>
    </w:p>
    <w:p w:rsidR="00B35384" w:rsidRDefault="00823C7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Планируется: строительство индивидуального жилого дома</w:t>
      </w:r>
    </w:p>
    <w:p w:rsidR="00B35384" w:rsidRDefault="00823C7F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600699" cy="4221629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15459" t="36634" r="56825" b="26237"/>
                    <a:stretch>
                      <a:fillRect/>
                    </a:stretch>
                  </pic:blipFill>
                  <pic:spPr>
                    <a:xfrm>
                      <a:off x="0" y="0"/>
                      <a:ext cx="5600699" cy="42216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35384" w:rsidRDefault="00B3538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B35384" w:rsidRDefault="00BF1409">
      <w:pPr>
        <w:spacing w:after="120"/>
      </w:pPr>
      <w:r w:rsidRPr="00BF1409">
        <w:rPr>
          <w:rFonts w:ascii="Times New Roman" w:hAnsi="Times New Roman"/>
          <w:b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margin-left:216.05pt;margin-top:153.05pt;width:45.1pt;height:33.05pt;z-index:251662336;visibility:visible" filled="f" stroked="f">
            <v:textbox style="mso-rotate-with-shape:t;mso-fit-shape-to-text:t">
              <w:txbxContent>
                <w:p w:rsidR="00B35384" w:rsidRDefault="00823C7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1,8 м</w:t>
                  </w:r>
                </w:p>
              </w:txbxContent>
            </v:textbox>
          </v:shape>
        </w:pict>
      </w:r>
      <w:r w:rsidRPr="00BF1409">
        <w:rPr>
          <w:rFonts w:ascii="Times New Roman" w:hAnsi="Times New Roman"/>
          <w:b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232.65pt;margin-top:141.05pt;width:28.5pt;height:16.5pt;z-index:251661312;visibility:visible" o:connectortype="elbow" strokeweight="1.0584mm">
            <v:stroke endarrow="open"/>
          </v:shape>
        </w:pict>
      </w:r>
      <w:r w:rsidRPr="00BF1409">
        <w:rPr>
          <w:rFonts w:ascii="Times New Roman" w:hAnsi="Times New Roman"/>
          <w:i/>
          <w:sz w:val="24"/>
          <w:szCs w:val="24"/>
        </w:rPr>
        <w:pict>
          <v:shape id="Text Box 3" o:spid="_x0000_s1029" type="#_x0000_t202" style="position:absolute;margin-left:285pt;margin-top:180.05pt;width:45.1pt;height:33.05pt;z-index:251660288;visibility:visible" filled="f" stroked="f">
            <v:textbox style="mso-rotate-with-shape:t;mso-fit-shape-to-text:t">
              <w:txbxContent>
                <w:p w:rsidR="00B35384" w:rsidRDefault="00823C7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0,4 м</w:t>
                  </w:r>
                </w:p>
              </w:txbxContent>
            </v:textbox>
          </v:shape>
        </w:pict>
      </w:r>
      <w:r>
        <w:rPr>
          <w:lang w:eastAsia="ru-RU"/>
        </w:rPr>
        <w:pict>
          <v:shape id="AutoShape 2" o:spid="_x0000_s1030" type="#_x0000_t32" style="position:absolute;margin-left:292.65pt;margin-top:168.05pt;width:24pt;height:12pt;flip:x y;z-index:251658240;visibility:visible" o:connectortype="elbow" strokeweight="1.0584mm">
            <v:stroke endarrow="open"/>
          </v:shape>
        </w:pict>
      </w:r>
      <w:r w:rsidR="00823C7F">
        <w:rPr>
          <w:rFonts w:ascii="Times New Roman" w:hAnsi="Times New Roman"/>
          <w:sz w:val="24"/>
          <w:szCs w:val="24"/>
        </w:rPr>
        <w:t>Приложения</w:t>
      </w:r>
      <w:r w:rsidR="00823C7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23C7F">
        <w:rPr>
          <w:rFonts w:ascii="Times New Roman" w:hAnsi="Times New Roman"/>
          <w:sz w:val="24"/>
          <w:szCs w:val="24"/>
        </w:rPr>
        <w:t>к</w:t>
      </w:r>
      <w:r w:rsidR="00823C7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23C7F">
        <w:rPr>
          <w:rFonts w:ascii="Times New Roman" w:hAnsi="Times New Roman"/>
          <w:sz w:val="24"/>
          <w:szCs w:val="24"/>
        </w:rPr>
        <w:t>заявлению</w:t>
      </w:r>
      <w:r w:rsidR="00823C7F">
        <w:rPr>
          <w:rFonts w:ascii="Times New Roman" w:hAnsi="Times New Roman"/>
          <w:sz w:val="24"/>
          <w:szCs w:val="24"/>
          <w:lang w:val="en-US"/>
        </w:rPr>
        <w:t>:</w:t>
      </w:r>
    </w:p>
    <w:p w:rsidR="00B35384" w:rsidRDefault="00B35384">
      <w:pPr>
        <w:rPr>
          <w:lang w:val="en-US"/>
        </w:rPr>
      </w:pPr>
    </w:p>
    <w:sectPr w:rsidR="00B35384" w:rsidSect="00B35384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C7F" w:rsidRDefault="00823C7F" w:rsidP="00B35384">
      <w:pPr>
        <w:spacing w:after="0" w:line="240" w:lineRule="auto"/>
      </w:pPr>
      <w:r>
        <w:separator/>
      </w:r>
    </w:p>
  </w:endnote>
  <w:endnote w:type="continuationSeparator" w:id="0">
    <w:p w:rsidR="00823C7F" w:rsidRDefault="00823C7F" w:rsidP="00B3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384" w:rsidRDefault="00B353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C7F" w:rsidRDefault="00823C7F" w:rsidP="00B35384">
      <w:pPr>
        <w:spacing w:after="0" w:line="240" w:lineRule="auto"/>
      </w:pPr>
      <w:r w:rsidRPr="00B35384">
        <w:rPr>
          <w:color w:val="000000"/>
        </w:rPr>
        <w:separator/>
      </w:r>
    </w:p>
  </w:footnote>
  <w:footnote w:type="continuationSeparator" w:id="0">
    <w:p w:rsidR="00823C7F" w:rsidRDefault="00823C7F" w:rsidP="00B3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384" w:rsidRDefault="00B3538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35384" w:rsidRDefault="00B3538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27.05.2021 – 24.06.2021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384"/>
    <w:rsid w:val="005C0318"/>
    <w:rsid w:val="00823C7F"/>
    <w:rsid w:val="00B35384"/>
    <w:rsid w:val="00BA3490"/>
    <w:rsid w:val="00BF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AutoShape 4"/>
        <o:r id="V:Rule4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538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53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B35384"/>
    <w:rPr>
      <w:sz w:val="22"/>
      <w:szCs w:val="22"/>
      <w:lang w:eastAsia="en-US"/>
    </w:rPr>
  </w:style>
  <w:style w:type="paragraph" w:styleId="a5">
    <w:name w:val="footer"/>
    <w:basedOn w:val="a"/>
    <w:rsid w:val="00B353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B35384"/>
    <w:rPr>
      <w:sz w:val="22"/>
      <w:szCs w:val="22"/>
      <w:lang w:eastAsia="en-US"/>
    </w:rPr>
  </w:style>
  <w:style w:type="paragraph" w:styleId="a7">
    <w:name w:val="Balloon Text"/>
    <w:basedOn w:val="a"/>
    <w:rsid w:val="00B3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B3538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3538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3</cp:revision>
  <cp:lastPrinted>2018-08-08T07:54:00Z</cp:lastPrinted>
  <dcterms:created xsi:type="dcterms:W3CDTF">2021-05-24T05:00:00Z</dcterms:created>
  <dcterms:modified xsi:type="dcterms:W3CDTF">2021-05-27T09:42:00Z</dcterms:modified>
</cp:coreProperties>
</file>