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71B" w:rsidRDefault="00EB64A5">
      <w:pPr>
        <w:ind w:right="284"/>
        <w:jc w:val="center"/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EB64A5" w:rsidRPr="00586B00" w:rsidRDefault="00EB64A5" w:rsidP="00586B00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586B00">
        <w:rPr>
          <w:rFonts w:ascii="Times New Roman" w:hAnsi="Times New Roman"/>
          <w:b/>
          <w:sz w:val="24"/>
          <w:szCs w:val="24"/>
          <w:u w:val="single"/>
        </w:rPr>
        <w:t xml:space="preserve">1.17. </w:t>
      </w:r>
      <w:r w:rsidR="00586B00" w:rsidRPr="00586B00">
        <w:rPr>
          <w:rFonts w:ascii="Times New Roman" w:hAnsi="Times New Roman"/>
          <w:b/>
          <w:sz w:val="24"/>
          <w:szCs w:val="24"/>
          <w:u w:val="single"/>
        </w:rPr>
        <w:t>ООО</w:t>
      </w:r>
      <w:r w:rsidRPr="00586B00">
        <w:rPr>
          <w:rFonts w:ascii="Times New Roman" w:hAnsi="Times New Roman"/>
          <w:b/>
          <w:sz w:val="24"/>
          <w:szCs w:val="24"/>
          <w:u w:val="single"/>
        </w:rPr>
        <w:t xml:space="preserve"> «</w:t>
      </w:r>
      <w:proofErr w:type="spellStart"/>
      <w:r w:rsidRPr="00586B00">
        <w:rPr>
          <w:rFonts w:ascii="Times New Roman" w:hAnsi="Times New Roman"/>
          <w:b/>
          <w:sz w:val="24"/>
          <w:szCs w:val="24"/>
          <w:u w:val="single"/>
        </w:rPr>
        <w:t>Газпромнефть-Центр</w:t>
      </w:r>
      <w:proofErr w:type="spellEnd"/>
      <w:r w:rsidRPr="00586B00">
        <w:rPr>
          <w:rFonts w:ascii="Times New Roman" w:hAnsi="Times New Roman"/>
          <w:b/>
          <w:sz w:val="24"/>
          <w:szCs w:val="24"/>
          <w:u w:val="single"/>
        </w:rPr>
        <w:t>»</w:t>
      </w:r>
    </w:p>
    <w:p w:rsidR="00EB64A5" w:rsidRDefault="00EB64A5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ED171B" w:rsidRDefault="00EB64A5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</w:t>
      </w:r>
      <w:r w:rsidRPr="00EB64A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EB64A5">
        <w:rPr>
          <w:rFonts w:ascii="Times New Roman" w:hAnsi="Times New Roman"/>
          <w:b/>
          <w:sz w:val="24"/>
          <w:szCs w:val="24"/>
        </w:rPr>
        <w:t>:</w:t>
      </w:r>
    </w:p>
    <w:p w:rsidR="00ED171B" w:rsidRDefault="00EB64A5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адрес: Новосибирская область, </w:t>
      </w:r>
      <w:proofErr w:type="gramStart"/>
      <w:r>
        <w:rPr>
          <w:rFonts w:ascii="Times New Roman" w:hAnsi="Times New Roman"/>
          <w:sz w:val="24"/>
          <w:szCs w:val="24"/>
        </w:rPr>
        <w:t>г</w:t>
      </w:r>
      <w:proofErr w:type="gramEnd"/>
      <w:r>
        <w:rPr>
          <w:rFonts w:ascii="Times New Roman" w:hAnsi="Times New Roman"/>
          <w:sz w:val="24"/>
          <w:szCs w:val="24"/>
        </w:rPr>
        <w:t xml:space="preserve"> Новосибирск, </w:t>
      </w:r>
      <w:r w:rsidR="003806DD" w:rsidRPr="003806DD">
        <w:rPr>
          <w:rFonts w:ascii="Times New Roman" w:hAnsi="Times New Roman"/>
          <w:b/>
          <w:sz w:val="24"/>
          <w:szCs w:val="24"/>
        </w:rPr>
        <w:t>р-н. Советский</w:t>
      </w:r>
      <w:r w:rsidR="003806DD">
        <w:rPr>
          <w:rFonts w:ascii="Times New Roman" w:hAnsi="Times New Roman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ул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Молодости;</w:t>
      </w:r>
    </w:p>
    <w:p w:rsidR="00ED171B" w:rsidRDefault="00EB64A5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кадастровый номер. 54:35:091896:11;</w:t>
      </w:r>
    </w:p>
    <w:p w:rsidR="00ED171B" w:rsidRDefault="00EB64A5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площадь-  6993 кв.м.;</w:t>
      </w:r>
    </w:p>
    <w:p w:rsidR="00ED171B" w:rsidRDefault="00EB64A5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Планшет № 13260</w:t>
      </w:r>
    </w:p>
    <w:p w:rsidR="00ED171B" w:rsidRDefault="00EB64A5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Зонирование:</w:t>
      </w:r>
      <w:r>
        <w:rPr>
          <w:rFonts w:ascii="Times New Roman" w:hAnsi="Times New Roman"/>
          <w:sz w:val="24"/>
          <w:szCs w:val="24"/>
        </w:rPr>
        <w:t xml:space="preserve"> Зона перспективной улично-дорожной сети (ИТ-6)</w:t>
      </w:r>
    </w:p>
    <w:p w:rsidR="00ED171B" w:rsidRDefault="00EB64A5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Запрос</w:t>
      </w:r>
      <w:r w:rsidRPr="00EB64A5">
        <w:rPr>
          <w:rFonts w:ascii="Times New Roman" w:hAnsi="Times New Roman"/>
          <w:b/>
          <w:sz w:val="24"/>
          <w:szCs w:val="24"/>
        </w:rPr>
        <w:t xml:space="preserve">: </w:t>
      </w:r>
      <w:r w:rsidRPr="00EB64A5">
        <w:rPr>
          <w:rFonts w:ascii="Times New Roman" w:hAnsi="Times New Roman"/>
          <w:sz w:val="24"/>
          <w:szCs w:val="24"/>
        </w:rPr>
        <w:t xml:space="preserve"> </w:t>
      </w:r>
      <w:r w:rsidRPr="003806DD">
        <w:rPr>
          <w:rFonts w:ascii="Times New Roman" w:hAnsi="Times New Roman"/>
          <w:b/>
          <w:i/>
          <w:sz w:val="24"/>
          <w:szCs w:val="24"/>
        </w:rPr>
        <w:t>«заправка транспортных средств (4.9.1)»</w:t>
      </w:r>
    </w:p>
    <w:p w:rsidR="00586B00" w:rsidRDefault="00EB64A5" w:rsidP="00586B00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 w:rsidRPr="00EB64A5">
        <w:rPr>
          <w:rFonts w:ascii="Times New Roman" w:hAnsi="Times New Roman"/>
          <w:b/>
          <w:sz w:val="24"/>
          <w:szCs w:val="24"/>
        </w:rPr>
        <w:t>:</w:t>
      </w:r>
      <w:r w:rsidR="00586B00">
        <w:rPr>
          <w:rFonts w:ascii="Times New Roman" w:hAnsi="Times New Roman"/>
          <w:b/>
          <w:sz w:val="24"/>
          <w:szCs w:val="24"/>
        </w:rPr>
        <w:t xml:space="preserve"> </w:t>
      </w:r>
      <w:r w:rsidR="00586B00" w:rsidRPr="00D8566C">
        <w:rPr>
          <w:rFonts w:ascii="Times New Roman" w:hAnsi="Times New Roman"/>
          <w:b/>
          <w:sz w:val="24"/>
          <w:szCs w:val="24"/>
        </w:rPr>
        <w:t>приведение в соответствие вида разрешенного использования земельного участка в соответствии с правилами застройки и землепользования</w:t>
      </w:r>
    </w:p>
    <w:p w:rsidR="00ED171B" w:rsidRPr="00EB64A5" w:rsidRDefault="00ED171B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tbl>
      <w:tblPr>
        <w:tblW w:w="4334" w:type="pct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787"/>
      </w:tblGrid>
      <w:tr w:rsidR="00ED171B" w:rsidTr="00ED171B">
        <w:trPr>
          <w:cantSplit/>
          <w:trHeight w:hRule="exact" w:val="6362"/>
          <w:jc w:val="center"/>
        </w:trPr>
        <w:tc>
          <w:tcPr>
            <w:tcW w:w="8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71B" w:rsidRDefault="00EB64A5">
            <w:pPr>
              <w:ind w:left="-67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400675" cy="3964357"/>
                  <wp:effectExtent l="0" t="0" r="0" b="0"/>
                  <wp:docPr id="1" name="Рисунок 7" descr="C:\Users\vvs\Desktop\Безымянный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675" cy="39643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D171B" w:rsidRDefault="00EB64A5"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sectPr w:rsidR="00ED171B" w:rsidSect="00ED171B">
      <w:headerReference w:type="default" r:id="rId7"/>
      <w:pgSz w:w="11906" w:h="16838"/>
      <w:pgMar w:top="182" w:right="851" w:bottom="709" w:left="1134" w:header="709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66D7" w:rsidRDefault="000F66D7" w:rsidP="00ED171B">
      <w:pPr>
        <w:spacing w:after="0" w:line="240" w:lineRule="auto"/>
      </w:pPr>
      <w:r>
        <w:separator/>
      </w:r>
    </w:p>
  </w:endnote>
  <w:endnote w:type="continuationSeparator" w:id="0">
    <w:p w:rsidR="000F66D7" w:rsidRDefault="000F66D7" w:rsidP="00ED17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66D7" w:rsidRDefault="000F66D7" w:rsidP="00ED171B">
      <w:pPr>
        <w:spacing w:after="0" w:line="240" w:lineRule="auto"/>
      </w:pPr>
      <w:r w:rsidRPr="00ED171B">
        <w:rPr>
          <w:color w:val="000000"/>
        </w:rPr>
        <w:separator/>
      </w:r>
    </w:p>
  </w:footnote>
  <w:footnote w:type="continuationSeparator" w:id="0">
    <w:p w:rsidR="000F66D7" w:rsidRDefault="000F66D7" w:rsidP="00ED17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171B" w:rsidRDefault="00ED171B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EB64A5" w:rsidRDefault="00377B28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20</w:t>
    </w:r>
    <w:r w:rsidR="00EB64A5">
      <w:rPr>
        <w:rFonts w:ascii="Times New Roman" w:hAnsi="Times New Roman"/>
        <w:b/>
        <w:sz w:val="24"/>
        <w:szCs w:val="24"/>
      </w:rPr>
      <w:t>.01.2022 – 1</w:t>
    </w:r>
    <w:r>
      <w:rPr>
        <w:rFonts w:ascii="Times New Roman" w:hAnsi="Times New Roman"/>
        <w:b/>
        <w:sz w:val="24"/>
        <w:szCs w:val="24"/>
      </w:rPr>
      <w:t>7</w:t>
    </w:r>
    <w:r w:rsidR="00EB64A5">
      <w:rPr>
        <w:rFonts w:ascii="Times New Roman" w:hAnsi="Times New Roman"/>
        <w:b/>
        <w:sz w:val="24"/>
        <w:szCs w:val="24"/>
      </w:rPr>
      <w:t>.01.2022</w:t>
    </w:r>
  </w:p>
  <w:p w:rsidR="00ED171B" w:rsidRDefault="00ED171B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  <w:lang w:val="en-US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D171B"/>
    <w:rsid w:val="0006410D"/>
    <w:rsid w:val="000F66D7"/>
    <w:rsid w:val="001E502B"/>
    <w:rsid w:val="00377B28"/>
    <w:rsid w:val="003806DD"/>
    <w:rsid w:val="00586B00"/>
    <w:rsid w:val="00B826D4"/>
    <w:rsid w:val="00EB64A5"/>
    <w:rsid w:val="00ED17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D171B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D171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ED171B"/>
    <w:rPr>
      <w:sz w:val="22"/>
      <w:szCs w:val="22"/>
      <w:lang w:eastAsia="en-US"/>
    </w:rPr>
  </w:style>
  <w:style w:type="paragraph" w:styleId="a5">
    <w:name w:val="footer"/>
    <w:basedOn w:val="a"/>
    <w:rsid w:val="00ED171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ED171B"/>
    <w:rPr>
      <w:sz w:val="22"/>
      <w:szCs w:val="22"/>
      <w:lang w:eastAsia="en-US"/>
    </w:rPr>
  </w:style>
  <w:style w:type="paragraph" w:styleId="a7">
    <w:name w:val="Balloon Text"/>
    <w:basedOn w:val="a"/>
    <w:rsid w:val="00ED171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ED171B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ED171B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ED171B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ED171B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78</Words>
  <Characters>448</Characters>
  <Application>Microsoft Office Word</Application>
  <DocSecurity>0</DocSecurity>
  <Lines>3</Lines>
  <Paragraphs>1</Paragraphs>
  <ScaleCrop>false</ScaleCrop>
  <Company/>
  <LinksUpToDate>false</LinksUpToDate>
  <CharactersWithSpaces>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Шаркова Ирина Эдуардовна</dc:creator>
  <cp:lastModifiedBy>Nmorozkova</cp:lastModifiedBy>
  <cp:revision>5</cp:revision>
  <dcterms:created xsi:type="dcterms:W3CDTF">2022-01-12T08:34:00Z</dcterms:created>
  <dcterms:modified xsi:type="dcterms:W3CDTF">2022-01-14T08:01:00Z</dcterms:modified>
</cp:coreProperties>
</file>