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68" w:rsidRDefault="00EC1F4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23368" w:rsidRPr="00EC1F46" w:rsidRDefault="00EC1F46">
      <w:pPr>
        <w:spacing w:after="0"/>
        <w:ind w:right="284"/>
      </w:pPr>
      <w:r w:rsidRPr="00EC1F46">
        <w:rPr>
          <w:rFonts w:ascii="Times New Roman" w:hAnsi="Times New Roman"/>
          <w:b/>
          <w:sz w:val="28"/>
          <w:szCs w:val="28"/>
          <w:u w:val="single"/>
        </w:rPr>
        <w:t>1.3.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ООО </w:t>
      </w:r>
      <w:r w:rsidRPr="00EC1F46">
        <w:rPr>
          <w:rFonts w:ascii="Times New Roman" w:hAnsi="Times New Roman"/>
          <w:b/>
          <w:sz w:val="28"/>
          <w:szCs w:val="28"/>
          <w:u w:val="single"/>
        </w:rPr>
        <w:t>СЗ «ВИРА Инвест»</w:t>
      </w:r>
    </w:p>
    <w:p w:rsidR="00D23368" w:rsidRDefault="00EC1F4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C1F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C1F46">
        <w:rPr>
          <w:rFonts w:ascii="Times New Roman" w:hAnsi="Times New Roman"/>
          <w:b/>
          <w:sz w:val="24"/>
          <w:szCs w:val="24"/>
        </w:rPr>
        <w:t>:</w:t>
      </w:r>
    </w:p>
    <w:p w:rsidR="00D23368" w:rsidRDefault="00EC1F4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54:35:014125:1462</w:t>
      </w:r>
      <w:r>
        <w:rPr>
          <w:rFonts w:ascii="Times New Roman" w:hAnsi="Times New Roman"/>
          <w:sz w:val="24"/>
          <w:szCs w:val="24"/>
        </w:rPr>
        <w:t>;</w:t>
      </w:r>
    </w:p>
    <w:p w:rsidR="00D23368" w:rsidRDefault="00EC1F46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 Новосибирск, </w:t>
      </w:r>
      <w:r w:rsidRPr="00EC1F46">
        <w:rPr>
          <w:rFonts w:ascii="Times New Roman" w:hAnsi="Times New Roman"/>
          <w:b/>
          <w:sz w:val="24"/>
          <w:szCs w:val="24"/>
        </w:rPr>
        <w:t>Дзержинский район,</w:t>
      </w:r>
      <w:r>
        <w:rPr>
          <w:rFonts w:ascii="Times New Roman" w:hAnsi="Times New Roman"/>
          <w:sz w:val="24"/>
          <w:szCs w:val="24"/>
        </w:rPr>
        <w:t xml:space="preserve"> ул. Фрунзе;</w:t>
      </w:r>
    </w:p>
    <w:p w:rsidR="00D23368" w:rsidRDefault="00EC1F4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EC1F46">
        <w:rPr>
          <w:rFonts w:ascii="Times New Roman" w:hAnsi="Times New Roman"/>
          <w:sz w:val="24"/>
          <w:szCs w:val="24"/>
        </w:rPr>
        <w:t xml:space="preserve"> 9295 </w:t>
      </w:r>
      <w:r>
        <w:rPr>
          <w:rFonts w:ascii="Times New Roman" w:hAnsi="Times New Roman"/>
          <w:sz w:val="24"/>
          <w:szCs w:val="24"/>
        </w:rPr>
        <w:t>кв</w:t>
      </w:r>
      <w:r w:rsidRPr="00EC1F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EC1F46">
        <w:rPr>
          <w:rFonts w:ascii="Times New Roman" w:hAnsi="Times New Roman"/>
          <w:sz w:val="24"/>
          <w:szCs w:val="24"/>
        </w:rPr>
        <w:t>.;</w:t>
      </w:r>
    </w:p>
    <w:p w:rsidR="00D23368" w:rsidRDefault="00EC1F46">
      <w:pPr>
        <w:spacing w:after="0"/>
      </w:pPr>
      <w:r w:rsidRPr="00EC1F4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EC1F46">
        <w:rPr>
          <w:rFonts w:ascii="Times New Roman" w:hAnsi="Times New Roman"/>
          <w:sz w:val="24"/>
          <w:szCs w:val="24"/>
        </w:rPr>
        <w:t xml:space="preserve"> 1836, 1885, 1886).</w:t>
      </w:r>
    </w:p>
    <w:p w:rsidR="00D23368" w:rsidRDefault="00EC1F46" w:rsidP="00EC1F4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C1F46">
        <w:rPr>
          <w:rFonts w:ascii="Times New Roman" w:hAnsi="Times New Roman"/>
          <w:b/>
          <w:sz w:val="24"/>
          <w:szCs w:val="24"/>
        </w:rPr>
        <w:t xml:space="preserve">: </w:t>
      </w:r>
      <w:r w:rsidRPr="00EC1F46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</w:t>
      </w:r>
      <w:r w:rsidR="00376271">
        <w:rPr>
          <w:rFonts w:ascii="Times New Roman" w:hAnsi="Times New Roman"/>
          <w:sz w:val="24"/>
          <w:szCs w:val="24"/>
        </w:rPr>
        <w:br/>
      </w:r>
      <w:r w:rsidRPr="00EC1F46">
        <w:rPr>
          <w:rFonts w:ascii="Times New Roman" w:hAnsi="Times New Roman"/>
          <w:sz w:val="24"/>
          <w:szCs w:val="24"/>
        </w:rPr>
        <w:t>(ОД-1.1)</w:t>
      </w:r>
    </w:p>
    <w:p w:rsidR="00D23368" w:rsidRDefault="00EC1F46" w:rsidP="00EC1F4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D23368" w:rsidRDefault="00EC1F46" w:rsidP="003F3CE6">
      <w:pPr>
        <w:spacing w:after="0"/>
        <w:ind w:firstLine="426"/>
        <w:jc w:val="both"/>
      </w:pPr>
      <w:r>
        <w:rPr>
          <w:rFonts w:ascii="Times New Roman" w:hAnsi="Times New Roman"/>
          <w:i/>
          <w:sz w:val="24"/>
          <w:szCs w:val="24"/>
        </w:rPr>
        <w:t>уменьшения предельного минимального количества машино-мест для стоянок индивидуальных транспортных средств с 287 машино-мест до 242 машино-мест;</w:t>
      </w:r>
    </w:p>
    <w:p w:rsidR="00D23368" w:rsidRDefault="00EC1F46" w:rsidP="003F3CE6">
      <w:pPr>
        <w:spacing w:after="0"/>
        <w:ind w:firstLine="426"/>
        <w:jc w:val="both"/>
      </w:pPr>
      <w:r>
        <w:rPr>
          <w:rFonts w:ascii="Times New Roman" w:hAnsi="Times New Roman"/>
          <w:i/>
          <w:sz w:val="24"/>
          <w:szCs w:val="24"/>
        </w:rPr>
        <w:t>увеличения предельного максимального коэффициента плотности застройки земельного участка для объектов капитального строительства с 2,5 до 3,0.</w:t>
      </w:r>
    </w:p>
    <w:p w:rsidR="00D23368" w:rsidRDefault="00EC1F46" w:rsidP="00EC1F4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D23368" w:rsidRDefault="00EC1F46" w:rsidP="00EC1F4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C1F46">
        <w:rPr>
          <w:rFonts w:ascii="Times New Roman" w:hAnsi="Times New Roman"/>
          <w:b/>
          <w:sz w:val="24"/>
          <w:szCs w:val="24"/>
        </w:rPr>
        <w:t>: проектирование и строительство многоквартирного многоэтажного дома с помещениями обслуживания жилой застройки</w:t>
      </w:r>
    </w:p>
    <w:p w:rsidR="00D23368" w:rsidRPr="00EC1F46" w:rsidRDefault="00D2336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23368" w:rsidRDefault="00905B73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3.75pt;margin-top:145.4pt;width:54.5pt;height:24.55pt;z-index:251659264">
            <v:textbox>
              <w:txbxContent>
                <w:p w:rsidR="00EC1F46" w:rsidRPr="00EC1F46" w:rsidRDefault="00EC1F46">
                  <w:pPr>
                    <w:rPr>
                      <w:b/>
                    </w:rPr>
                  </w:pPr>
                  <w:r w:rsidRPr="00EC1F4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ОД-1.1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8.45pt;margin-top:130pt;width:21.2pt;height:17.9pt;z-index:251658240" o:connectortype="straight" strokeweight="1pt"/>
        </w:pict>
      </w:r>
      <w:r w:rsidR="00EC1F46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23368" w:rsidRDefault="00EC1F4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23368" w:rsidRPr="00EC1F46" w:rsidRDefault="00D23368"/>
    <w:sectPr w:rsidR="00D23368" w:rsidRPr="00EC1F46" w:rsidSect="00D23368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368" w:rsidRDefault="00D23368" w:rsidP="00D23368">
      <w:pPr>
        <w:spacing w:after="0" w:line="240" w:lineRule="auto"/>
      </w:pPr>
      <w:r>
        <w:separator/>
      </w:r>
    </w:p>
  </w:endnote>
  <w:endnote w:type="continuationSeparator" w:id="0">
    <w:p w:rsidR="00D23368" w:rsidRDefault="00D23368" w:rsidP="00D2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368" w:rsidRDefault="00EC1F46" w:rsidP="00D23368">
      <w:pPr>
        <w:spacing w:after="0" w:line="240" w:lineRule="auto"/>
      </w:pPr>
      <w:r w:rsidRPr="00D23368">
        <w:rPr>
          <w:color w:val="000000"/>
        </w:rPr>
        <w:separator/>
      </w:r>
    </w:p>
  </w:footnote>
  <w:footnote w:type="continuationSeparator" w:id="0">
    <w:p w:rsidR="00D23368" w:rsidRDefault="00D23368" w:rsidP="00D2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368" w:rsidRDefault="00D2336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23368" w:rsidRPr="00EC1F46" w:rsidRDefault="00EC1F4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11.04.2024-08.05.2024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23368"/>
    <w:rsid w:val="00376271"/>
    <w:rsid w:val="003F3CE6"/>
    <w:rsid w:val="00905B73"/>
    <w:rsid w:val="00B65853"/>
    <w:rsid w:val="00D23368"/>
    <w:rsid w:val="00EC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336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3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23368"/>
    <w:rPr>
      <w:sz w:val="22"/>
      <w:szCs w:val="22"/>
      <w:lang w:eastAsia="en-US"/>
    </w:rPr>
  </w:style>
  <w:style w:type="paragraph" w:styleId="a5">
    <w:name w:val="footer"/>
    <w:basedOn w:val="a"/>
    <w:rsid w:val="00D233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23368"/>
    <w:rPr>
      <w:sz w:val="22"/>
      <w:szCs w:val="22"/>
      <w:lang w:eastAsia="en-US"/>
    </w:rPr>
  </w:style>
  <w:style w:type="paragraph" w:styleId="a7">
    <w:name w:val="Balloon Text"/>
    <w:basedOn w:val="a"/>
    <w:rsid w:val="00D2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2336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2336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4</cp:revision>
  <cp:lastPrinted>2018-08-08T07:54:00Z</cp:lastPrinted>
  <dcterms:created xsi:type="dcterms:W3CDTF">2024-04-03T04:04:00Z</dcterms:created>
  <dcterms:modified xsi:type="dcterms:W3CDTF">2024-04-17T10:56:00Z</dcterms:modified>
</cp:coreProperties>
</file>