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D0" w:rsidRDefault="00514ADE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064D0" w:rsidRPr="00514ADE" w:rsidRDefault="00514ADE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514ADE">
        <w:rPr>
          <w:rFonts w:ascii="Times New Roman" w:hAnsi="Times New Roman"/>
          <w:b/>
          <w:sz w:val="28"/>
          <w:szCs w:val="28"/>
        </w:rPr>
        <w:t xml:space="preserve">1.6. ООО </w:t>
      </w:r>
      <w:r w:rsidR="00182B6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514ADE">
        <w:rPr>
          <w:rFonts w:ascii="Times New Roman" w:hAnsi="Times New Roman"/>
          <w:b/>
          <w:sz w:val="28"/>
          <w:szCs w:val="28"/>
        </w:rPr>
        <w:t>СтройСервис</w:t>
      </w:r>
      <w:proofErr w:type="spellEnd"/>
      <w:r w:rsidR="00182B66">
        <w:rPr>
          <w:rFonts w:ascii="Times New Roman" w:hAnsi="Times New Roman"/>
          <w:b/>
          <w:sz w:val="28"/>
          <w:szCs w:val="28"/>
        </w:rPr>
        <w:t>»</w:t>
      </w:r>
    </w:p>
    <w:p w:rsidR="007064D0" w:rsidRDefault="00514ADE">
      <w:pPr>
        <w:spacing w:after="0"/>
      </w:pPr>
      <w:r w:rsidRPr="00514A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514A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14ADE">
        <w:rPr>
          <w:rFonts w:ascii="Times New Roman" w:hAnsi="Times New Roman"/>
          <w:b/>
          <w:sz w:val="24"/>
          <w:szCs w:val="24"/>
        </w:rPr>
        <w:t>:</w:t>
      </w:r>
    </w:p>
    <w:p w:rsidR="007064D0" w:rsidRDefault="00514ADE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54:35:063610:36</w:t>
      </w:r>
      <w:r>
        <w:rPr>
          <w:rFonts w:ascii="Times New Roman" w:hAnsi="Times New Roman"/>
          <w:sz w:val="24"/>
          <w:szCs w:val="24"/>
        </w:rPr>
        <w:t>;</w:t>
      </w:r>
    </w:p>
    <w:p w:rsidR="007064D0" w:rsidRDefault="00514ADE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ул. Троллейная; </w:t>
      </w:r>
      <w:r w:rsidRPr="00514ADE">
        <w:rPr>
          <w:rFonts w:ascii="Times New Roman" w:hAnsi="Times New Roman"/>
          <w:b/>
          <w:sz w:val="24"/>
          <w:szCs w:val="24"/>
        </w:rPr>
        <w:t>Ленинский район</w:t>
      </w:r>
    </w:p>
    <w:p w:rsidR="007064D0" w:rsidRDefault="00514ADE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514ADE">
        <w:rPr>
          <w:rFonts w:ascii="Times New Roman" w:hAnsi="Times New Roman"/>
          <w:sz w:val="24"/>
          <w:szCs w:val="24"/>
        </w:rPr>
        <w:t xml:space="preserve"> 1910 </w:t>
      </w:r>
      <w:r>
        <w:rPr>
          <w:rFonts w:ascii="Times New Roman" w:hAnsi="Times New Roman"/>
          <w:sz w:val="24"/>
          <w:szCs w:val="24"/>
        </w:rPr>
        <w:t>кв</w:t>
      </w:r>
      <w:r w:rsidRPr="00514A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514ADE">
        <w:rPr>
          <w:rFonts w:ascii="Times New Roman" w:hAnsi="Times New Roman"/>
          <w:sz w:val="24"/>
          <w:szCs w:val="24"/>
        </w:rPr>
        <w:t>.</w:t>
      </w:r>
      <w:proofErr w:type="gramStart"/>
      <w:r w:rsidRPr="00514ADE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514ADE">
        <w:rPr>
          <w:rFonts w:ascii="Times New Roman" w:hAnsi="Times New Roman"/>
          <w:sz w:val="24"/>
          <w:szCs w:val="24"/>
        </w:rPr>
        <w:t xml:space="preserve"> 476).</w:t>
      </w:r>
    </w:p>
    <w:p w:rsidR="007064D0" w:rsidRDefault="00514ADE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514ADE">
        <w:rPr>
          <w:rFonts w:ascii="Times New Roman" w:hAnsi="Times New Roman"/>
          <w:b/>
          <w:sz w:val="24"/>
          <w:szCs w:val="24"/>
        </w:rPr>
        <w:t xml:space="preserve">: </w:t>
      </w:r>
      <w:r w:rsidRPr="00514ADE">
        <w:rPr>
          <w:rFonts w:ascii="Times New Roman" w:hAnsi="Times New Roman"/>
          <w:sz w:val="24"/>
          <w:szCs w:val="24"/>
        </w:rPr>
        <w:t>Зона делового, общественного и коммерческого назначения (ОД-1), Подзона делового, общественного и коммерческого назначения с объектами средней плотности жилой застройки (ОД-1.4)</w:t>
      </w:r>
    </w:p>
    <w:p w:rsidR="007064D0" w:rsidRDefault="00514ADE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предельного минимального количества машино-мест для стоянок индивидуальных транспортных сре</w:t>
      </w:r>
      <w:proofErr w:type="gramStart"/>
      <w:r>
        <w:rPr>
          <w:rFonts w:ascii="Times New Roman" w:hAnsi="Times New Roman"/>
          <w:i/>
          <w:sz w:val="24"/>
          <w:szCs w:val="24"/>
        </w:rPr>
        <w:t>дств дл</w:t>
      </w:r>
      <w:proofErr w:type="gramEnd"/>
      <w:r>
        <w:rPr>
          <w:rFonts w:ascii="Times New Roman" w:hAnsi="Times New Roman"/>
          <w:i/>
          <w:sz w:val="24"/>
          <w:szCs w:val="24"/>
        </w:rPr>
        <w:t>я объектов капитального строительства с 10 машино-мест до 7 машино-мест в границах земельного участка</w:t>
      </w:r>
    </w:p>
    <w:p w:rsidR="007064D0" w:rsidRDefault="00514ADE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7064D0" w:rsidRDefault="00514ADE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14ADE">
        <w:rPr>
          <w:rFonts w:ascii="Times New Roman" w:hAnsi="Times New Roman"/>
          <w:b/>
          <w:sz w:val="24"/>
          <w:szCs w:val="24"/>
        </w:rPr>
        <w:t>: окончание строительства Магазина с выставочными помещениями и благоустройство территории</w:t>
      </w:r>
    </w:p>
    <w:p w:rsidR="007064D0" w:rsidRPr="00514ADE" w:rsidRDefault="007064D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7064D0" w:rsidRDefault="00514ADE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064D0" w:rsidRDefault="00514AD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064D0" w:rsidRDefault="007064D0">
      <w:pPr>
        <w:rPr>
          <w:lang w:val="en-US"/>
        </w:rPr>
      </w:pPr>
    </w:p>
    <w:sectPr w:rsidR="007064D0" w:rsidSect="007064D0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4D0" w:rsidRDefault="007064D0" w:rsidP="007064D0">
      <w:pPr>
        <w:spacing w:after="0" w:line="240" w:lineRule="auto"/>
      </w:pPr>
      <w:r>
        <w:separator/>
      </w:r>
    </w:p>
  </w:endnote>
  <w:endnote w:type="continuationSeparator" w:id="0">
    <w:p w:rsidR="007064D0" w:rsidRDefault="007064D0" w:rsidP="00706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4D0" w:rsidRDefault="00514ADE" w:rsidP="007064D0">
      <w:pPr>
        <w:spacing w:after="0" w:line="240" w:lineRule="auto"/>
      </w:pPr>
      <w:r w:rsidRPr="007064D0">
        <w:rPr>
          <w:color w:val="000000"/>
        </w:rPr>
        <w:separator/>
      </w:r>
    </w:p>
  </w:footnote>
  <w:footnote w:type="continuationSeparator" w:id="0">
    <w:p w:rsidR="007064D0" w:rsidRDefault="007064D0" w:rsidP="00706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4D0" w:rsidRDefault="007064D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064D0" w:rsidRDefault="00514AD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514ADE">
      <w:rPr>
        <w:rFonts w:ascii="Times New Roman" w:hAnsi="Times New Roman"/>
        <w:b/>
        <w:sz w:val="24"/>
        <w:szCs w:val="24"/>
        <w:lang w:val="en-US"/>
      </w:rPr>
      <w:t>14.05.2020-11.06.2020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4D0"/>
    <w:rsid w:val="0001093C"/>
    <w:rsid w:val="00182B66"/>
    <w:rsid w:val="00514ADE"/>
    <w:rsid w:val="00706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64D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64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064D0"/>
    <w:rPr>
      <w:sz w:val="22"/>
      <w:szCs w:val="22"/>
      <w:lang w:eastAsia="en-US"/>
    </w:rPr>
  </w:style>
  <w:style w:type="paragraph" w:styleId="a5">
    <w:name w:val="footer"/>
    <w:basedOn w:val="a"/>
    <w:rsid w:val="007064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064D0"/>
    <w:rPr>
      <w:sz w:val="22"/>
      <w:szCs w:val="22"/>
      <w:lang w:eastAsia="en-US"/>
    </w:rPr>
  </w:style>
  <w:style w:type="paragraph" w:styleId="a7">
    <w:name w:val="Balloon Text"/>
    <w:basedOn w:val="a"/>
    <w:rsid w:val="0070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064D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064D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3</cp:revision>
  <cp:lastPrinted>2020-04-24T12:11:00Z</cp:lastPrinted>
  <dcterms:created xsi:type="dcterms:W3CDTF">2020-04-23T10:09:00Z</dcterms:created>
  <dcterms:modified xsi:type="dcterms:W3CDTF">2020-04-24T12:11:00Z</dcterms:modified>
</cp:coreProperties>
</file>