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B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ЗАКЛЮЧЕНИЕ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о результатах общественных обсуждений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по проекту постановления мэрии города Новосибирска «</w:t>
      </w:r>
      <w:r w:rsidR="00DD2246" w:rsidRPr="00DD2246">
        <w:rPr>
          <w:rFonts w:ascii="Times New Roman" w:hAnsi="Times New Roman" w:cs="Times New Roman"/>
          <w:b/>
          <w:sz w:val="28"/>
          <w:szCs w:val="26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="00DD2246" w:rsidRPr="00DD2246">
        <w:rPr>
          <w:rFonts w:ascii="Times New Roman" w:hAnsi="Times New Roman" w:cs="Times New Roman"/>
          <w:b/>
          <w:sz w:val="28"/>
          <w:szCs w:val="26"/>
        </w:rPr>
        <w:t>Заельцовском</w:t>
      </w:r>
      <w:proofErr w:type="spellEnd"/>
      <w:r w:rsidR="00DD2246" w:rsidRPr="00DD2246">
        <w:rPr>
          <w:rFonts w:ascii="Times New Roman" w:hAnsi="Times New Roman" w:cs="Times New Roman"/>
          <w:b/>
          <w:sz w:val="28"/>
          <w:szCs w:val="26"/>
        </w:rPr>
        <w:t xml:space="preserve"> и Калининском районах, утвержденный постановлением мэрии города Новосибирска от 26.10.2020 № 3244, в части территории квартала 301.01.01.01</w:t>
      </w:r>
      <w:r w:rsidRPr="00264EAD">
        <w:rPr>
          <w:rFonts w:ascii="Times New Roman" w:hAnsi="Times New Roman" w:cs="Times New Roman"/>
          <w:b/>
          <w:sz w:val="28"/>
        </w:rPr>
        <w:t>»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64EAD" w:rsidTr="00264EAD">
        <w:tc>
          <w:tcPr>
            <w:tcW w:w="5068" w:type="dxa"/>
          </w:tcPr>
          <w:p w:rsidR="00264EAD" w:rsidRDefault="00DD2246" w:rsidP="00EC16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264EAD">
              <w:rPr>
                <w:rFonts w:ascii="Times New Roman" w:hAnsi="Times New Roman" w:cs="Times New Roman"/>
                <w:sz w:val="28"/>
              </w:rPr>
              <w:t>.0</w:t>
            </w:r>
            <w:r w:rsidR="00EC16E9">
              <w:rPr>
                <w:rFonts w:ascii="Times New Roman" w:hAnsi="Times New Roman" w:cs="Times New Roman"/>
                <w:sz w:val="28"/>
              </w:rPr>
              <w:t>8</w:t>
            </w:r>
            <w:r w:rsidR="00264EAD">
              <w:rPr>
                <w:rFonts w:ascii="Times New Roman" w:hAnsi="Times New Roman" w:cs="Times New Roman"/>
                <w:sz w:val="28"/>
              </w:rPr>
              <w:t>.2022</w:t>
            </w:r>
          </w:p>
        </w:tc>
        <w:tc>
          <w:tcPr>
            <w:tcW w:w="5069" w:type="dxa"/>
          </w:tcPr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Федерация,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Новосибирска область,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Новосибирск,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Красный проспект, 50</w:t>
            </w:r>
          </w:p>
        </w:tc>
      </w:tr>
    </w:tbl>
    <w:p w:rsidR="00264EAD" w:rsidRDefault="00264EAD" w:rsidP="00264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64EAD">
        <w:rPr>
          <w:rFonts w:ascii="Times New Roman" w:hAnsi="Times New Roman" w:cs="Times New Roman"/>
          <w:sz w:val="28"/>
        </w:rPr>
        <w:t>В общественных обсуждениях по проекту постановления мэрии города Новосибирска «</w:t>
      </w:r>
      <w:r w:rsidR="00DD2246" w:rsidRPr="00DD2246">
        <w:rPr>
          <w:rFonts w:ascii="Times New Roman" w:hAnsi="Times New Roman" w:cs="Times New Roman"/>
          <w:sz w:val="28"/>
          <w:szCs w:val="28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="00DD2246" w:rsidRPr="00DD2246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DD2246" w:rsidRPr="00DD2246">
        <w:rPr>
          <w:rFonts w:ascii="Times New Roman" w:hAnsi="Times New Roman" w:cs="Times New Roman"/>
          <w:sz w:val="28"/>
          <w:szCs w:val="28"/>
        </w:rPr>
        <w:t xml:space="preserve"> и Калининском районах, утвержденный постановлением мэрии города Новосибирска от 26.10.2020 № 3244, в части территории квартала 301.01.01.01</w:t>
      </w:r>
      <w:r w:rsidRPr="00264EAD">
        <w:rPr>
          <w:rFonts w:ascii="Times New Roman" w:hAnsi="Times New Roman" w:cs="Times New Roman"/>
          <w:sz w:val="28"/>
        </w:rPr>
        <w:t xml:space="preserve">» приняли </w:t>
      </w:r>
      <w:r w:rsidRPr="00DD54CA">
        <w:rPr>
          <w:rFonts w:ascii="Times New Roman" w:hAnsi="Times New Roman" w:cs="Times New Roman"/>
          <w:sz w:val="28"/>
        </w:rPr>
        <w:t xml:space="preserve">участие </w:t>
      </w:r>
      <w:r w:rsidR="00DD2246">
        <w:rPr>
          <w:rFonts w:ascii="Times New Roman" w:hAnsi="Times New Roman" w:cs="Times New Roman"/>
          <w:sz w:val="28"/>
        </w:rPr>
        <w:t>2</w:t>
      </w:r>
      <w:r w:rsidRPr="00DD54CA">
        <w:rPr>
          <w:rFonts w:ascii="Times New Roman" w:hAnsi="Times New Roman" w:cs="Times New Roman"/>
          <w:sz w:val="28"/>
        </w:rPr>
        <w:t xml:space="preserve"> человек</w:t>
      </w:r>
      <w:r w:rsidR="00DD2246">
        <w:rPr>
          <w:rFonts w:ascii="Times New Roman" w:hAnsi="Times New Roman" w:cs="Times New Roman"/>
          <w:sz w:val="28"/>
        </w:rPr>
        <w:t>а</w:t>
      </w:r>
      <w:r w:rsidRPr="00DD54CA">
        <w:rPr>
          <w:rFonts w:ascii="Times New Roman" w:hAnsi="Times New Roman" w:cs="Times New Roman"/>
          <w:sz w:val="28"/>
        </w:rPr>
        <w:t>.</w:t>
      </w:r>
      <w:r w:rsidRPr="00264EAD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>Настоящее заключение подготовлено в соответствии с протоколом общественных обсуждений от </w:t>
      </w:r>
      <w:r w:rsidR="003D62B9">
        <w:rPr>
          <w:rFonts w:ascii="Times New Roman" w:hAnsi="Times New Roman" w:cs="Times New Roman"/>
          <w:sz w:val="28"/>
        </w:rPr>
        <w:t>0</w:t>
      </w:r>
      <w:r w:rsidR="00DD2246">
        <w:rPr>
          <w:rFonts w:ascii="Times New Roman" w:hAnsi="Times New Roman" w:cs="Times New Roman"/>
          <w:sz w:val="28"/>
        </w:rPr>
        <w:t>8</w:t>
      </w:r>
      <w:r w:rsidRPr="00264EAD">
        <w:rPr>
          <w:rFonts w:ascii="Times New Roman" w:hAnsi="Times New Roman" w:cs="Times New Roman"/>
          <w:sz w:val="28"/>
        </w:rPr>
        <w:t>.0</w:t>
      </w:r>
      <w:r w:rsidR="00EC16E9">
        <w:rPr>
          <w:rFonts w:ascii="Times New Roman" w:hAnsi="Times New Roman" w:cs="Times New Roman"/>
          <w:sz w:val="28"/>
        </w:rPr>
        <w:t>8</w:t>
      </w:r>
      <w:r w:rsidRPr="00264EAD">
        <w:rPr>
          <w:rFonts w:ascii="Times New Roman" w:hAnsi="Times New Roman" w:cs="Times New Roman"/>
          <w:sz w:val="28"/>
        </w:rPr>
        <w:t>.2022.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264EAD">
        <w:rPr>
          <w:rFonts w:ascii="Times New Roman" w:hAnsi="Times New Roman" w:cs="Times New Roman"/>
          <w:sz w:val="28"/>
        </w:rPr>
        <w:t>процессе</w:t>
      </w:r>
      <w:proofErr w:type="gramEnd"/>
      <w:r w:rsidRPr="00264EAD">
        <w:rPr>
          <w:rFonts w:ascii="Times New Roman" w:hAnsi="Times New Roman" w:cs="Times New Roman"/>
          <w:sz w:val="28"/>
        </w:rPr>
        <w:t xml:space="preserve"> проведения общественных обсуждений были внесены предложения и замечания участников общественных обсуждений.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DD2246">
        <w:rPr>
          <w:rFonts w:ascii="Times New Roman" w:hAnsi="Times New Roman" w:cs="Times New Roman"/>
          <w:b/>
          <w:sz w:val="28"/>
        </w:rPr>
        <w:t xml:space="preserve"> </w:t>
      </w:r>
      <w:r w:rsidR="00DD2246" w:rsidRPr="00DD2246">
        <w:rPr>
          <w:rFonts w:ascii="Times New Roman" w:hAnsi="Times New Roman" w:cs="Times New Roman"/>
          <w:sz w:val="28"/>
        </w:rPr>
        <w:t>отсутствуют.</w:t>
      </w:r>
    </w:p>
    <w:p w:rsidR="00EC16E9" w:rsidRDefault="00EC16E9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16E9">
        <w:rPr>
          <w:rFonts w:ascii="Times New Roman" w:hAnsi="Times New Roman" w:cs="Times New Roman"/>
          <w:b/>
          <w:sz w:val="28"/>
          <w:szCs w:val="26"/>
        </w:rPr>
        <w:t xml:space="preserve">2. Предложения и замечания иных участников </w:t>
      </w:r>
      <w:r w:rsidRPr="001816DE">
        <w:rPr>
          <w:rFonts w:ascii="Times New Roman" w:hAnsi="Times New Roman" w:cs="Times New Roman"/>
          <w:b/>
          <w:sz w:val="28"/>
          <w:szCs w:val="26"/>
        </w:rPr>
        <w:t xml:space="preserve">общественных </w:t>
      </w:r>
      <w:r w:rsidRPr="00EC16E9">
        <w:rPr>
          <w:rFonts w:ascii="Times New Roman" w:hAnsi="Times New Roman" w:cs="Times New Roman"/>
          <w:b/>
          <w:sz w:val="28"/>
        </w:rPr>
        <w:t>обсуждений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b/>
          <w:sz w:val="28"/>
        </w:rPr>
        <w:t>:</w:t>
      </w:r>
      <w:r w:rsidR="00DD2246">
        <w:rPr>
          <w:rFonts w:ascii="Times New Roman" w:hAnsi="Times New Roman" w:cs="Times New Roman"/>
          <w:b/>
          <w:sz w:val="28"/>
        </w:rPr>
        <w:t xml:space="preserve"> </w:t>
      </w:r>
      <w:r w:rsidR="00DD2246" w:rsidRPr="00DD2246">
        <w:rPr>
          <w:rFonts w:ascii="Times New Roman" w:hAnsi="Times New Roman" w:cs="Times New Roman"/>
          <w:sz w:val="28"/>
        </w:rPr>
        <w:t>отсутствуют.</w:t>
      </w:r>
    </w:p>
    <w:p w:rsidR="00264EAD" w:rsidRPr="00EC16E9" w:rsidRDefault="00EE0EA5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16E9">
        <w:rPr>
          <w:rFonts w:ascii="Times New Roman" w:hAnsi="Times New Roman" w:cs="Times New Roman"/>
          <w:b/>
          <w:sz w:val="28"/>
        </w:rPr>
        <w:t>3. Предложения экспертов в соответствии с законодательством о градостроительной деятельности:</w:t>
      </w:r>
    </w:p>
    <w:p w:rsidR="00DD2246" w:rsidRPr="00F37A33" w:rsidRDefault="00DD2246" w:rsidP="00DD2246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33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F37A33"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Андреевича</w:t>
      </w:r>
      <w:r w:rsidRPr="00F37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архитектора-генпланиста</w:t>
      </w:r>
      <w:proofErr w:type="spellEnd"/>
      <w:r w:rsidRPr="00F37A33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Проект АН</w:t>
      </w:r>
      <w:r w:rsidRPr="00F37A33">
        <w:rPr>
          <w:rFonts w:ascii="Times New Roman" w:hAnsi="Times New Roman" w:cs="Times New Roman"/>
          <w:sz w:val="28"/>
          <w:szCs w:val="28"/>
        </w:rPr>
        <w:t xml:space="preserve">»: </w:t>
      </w:r>
      <w:r w:rsidRPr="000C11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164D9"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«</w:t>
      </w:r>
      <w:r w:rsidRPr="00DD2246">
        <w:rPr>
          <w:rFonts w:ascii="Times New Roman" w:hAnsi="Times New Roman" w:cs="Times New Roman"/>
          <w:sz w:val="28"/>
          <w:szCs w:val="28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Pr="00DD2246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Pr="00DD2246">
        <w:rPr>
          <w:rFonts w:ascii="Times New Roman" w:hAnsi="Times New Roman" w:cs="Times New Roman"/>
          <w:sz w:val="28"/>
          <w:szCs w:val="28"/>
        </w:rPr>
        <w:t xml:space="preserve"> и Калининском районах, утвержденный постановлением мэрии города Новосибирска от 26.10.2020 № 3244, в части территории квартала 301.01.01.01</w:t>
      </w:r>
      <w:r w:rsidRPr="007164D9">
        <w:rPr>
          <w:rFonts w:ascii="Times New Roman" w:hAnsi="Times New Roman" w:cs="Times New Roman"/>
          <w:sz w:val="28"/>
          <w:szCs w:val="28"/>
        </w:rPr>
        <w:t>»</w:t>
      </w:r>
      <w:r w:rsidRPr="000C1138">
        <w:rPr>
          <w:rFonts w:ascii="Times New Roman" w:hAnsi="Times New Roman" w:cs="Times New Roman"/>
          <w:sz w:val="28"/>
          <w:szCs w:val="28"/>
        </w:rPr>
        <w:t xml:space="preserve"> рекомендовать к утверждению.</w:t>
      </w:r>
      <w:proofErr w:type="gramEnd"/>
    </w:p>
    <w:p w:rsidR="00F72667" w:rsidRDefault="00DD2246" w:rsidP="00DD224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Pr="00634D34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>Хабаровой Валерии Геннадьевны</w:t>
      </w:r>
      <w:r w:rsidRPr="00634D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градостроителя ООО «АрхиГрад»</w:t>
      </w:r>
      <w:r w:rsidRPr="00634D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13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164D9"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«</w:t>
      </w:r>
      <w:r w:rsidRPr="00DD2246">
        <w:rPr>
          <w:rFonts w:ascii="Times New Roman" w:hAnsi="Times New Roman" w:cs="Times New Roman"/>
          <w:sz w:val="28"/>
          <w:szCs w:val="28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Pr="00DD2246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Pr="00DD2246">
        <w:rPr>
          <w:rFonts w:ascii="Times New Roman" w:hAnsi="Times New Roman" w:cs="Times New Roman"/>
          <w:sz w:val="28"/>
          <w:szCs w:val="28"/>
        </w:rPr>
        <w:t xml:space="preserve"> и Калининском районах, утвержденный </w:t>
      </w:r>
      <w:r w:rsidRPr="00DD2246">
        <w:rPr>
          <w:rFonts w:ascii="Times New Roman" w:hAnsi="Times New Roman" w:cs="Times New Roman"/>
          <w:sz w:val="28"/>
          <w:szCs w:val="28"/>
        </w:rPr>
        <w:lastRenderedPageBreak/>
        <w:t>постановлением мэрии города Новосибирска от 26.10.2020 № 3244, в части территории квартала 301.01.01.01</w:t>
      </w:r>
      <w:r w:rsidRPr="007164D9">
        <w:rPr>
          <w:rFonts w:ascii="Times New Roman" w:hAnsi="Times New Roman" w:cs="Times New Roman"/>
          <w:sz w:val="28"/>
          <w:szCs w:val="28"/>
        </w:rPr>
        <w:t>»</w:t>
      </w:r>
      <w:r w:rsidRPr="000C1138">
        <w:rPr>
          <w:rFonts w:ascii="Times New Roman" w:hAnsi="Times New Roman" w:cs="Times New Roman"/>
          <w:sz w:val="28"/>
          <w:szCs w:val="28"/>
        </w:rPr>
        <w:t xml:space="preserve"> рекомендовать к утверждению.</w:t>
      </w:r>
      <w:proofErr w:type="gramEnd"/>
    </w:p>
    <w:p w:rsidR="00EE0EA5" w:rsidRPr="00A25ACC" w:rsidRDefault="00EE0EA5" w:rsidP="00EE0EA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CC">
        <w:rPr>
          <w:rFonts w:ascii="Times New Roman" w:hAnsi="Times New Roman" w:cs="Times New Roman"/>
          <w:b/>
          <w:iCs/>
          <w:sz w:val="28"/>
          <w:szCs w:val="28"/>
        </w:rPr>
        <w:t>4. </w:t>
      </w:r>
      <w:proofErr w:type="gramStart"/>
      <w:r w:rsidRPr="00A25ACC">
        <w:rPr>
          <w:rFonts w:ascii="Times New Roman" w:hAnsi="Times New Roman" w:cs="Times New Roman"/>
          <w:b/>
          <w:iCs/>
          <w:sz w:val="28"/>
          <w:szCs w:val="28"/>
        </w:rPr>
        <w:t>По результатам</w:t>
      </w:r>
      <w:r w:rsidRPr="00A25ACC">
        <w:rPr>
          <w:rFonts w:ascii="Times New Roman" w:hAnsi="Times New Roman" w:cs="Times New Roman"/>
          <w:b/>
          <w:sz w:val="28"/>
          <w:szCs w:val="28"/>
        </w:rPr>
        <w:t xml:space="preserve"> проведения общественных обсуждений организационный комитет по подготовке и проведению общественных обсуждений по проекту постановления мэрии города Новосибирска «</w:t>
      </w:r>
      <w:r w:rsidR="00DD2246" w:rsidRPr="00DD2246">
        <w:rPr>
          <w:rFonts w:ascii="Times New Roman" w:hAnsi="Times New Roman" w:cs="Times New Roman"/>
          <w:b/>
          <w:sz w:val="28"/>
          <w:szCs w:val="26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="00DD2246" w:rsidRPr="00DD2246">
        <w:rPr>
          <w:rFonts w:ascii="Times New Roman" w:hAnsi="Times New Roman" w:cs="Times New Roman"/>
          <w:b/>
          <w:sz w:val="28"/>
          <w:szCs w:val="26"/>
        </w:rPr>
        <w:t>Заельцовском</w:t>
      </w:r>
      <w:proofErr w:type="spellEnd"/>
      <w:r w:rsidR="00DD2246" w:rsidRPr="00DD2246">
        <w:rPr>
          <w:rFonts w:ascii="Times New Roman" w:hAnsi="Times New Roman" w:cs="Times New Roman"/>
          <w:b/>
          <w:sz w:val="28"/>
          <w:szCs w:val="26"/>
        </w:rPr>
        <w:t xml:space="preserve"> и Калининском районах, утвержденный постановлением мэрии города Новосибирска от </w:t>
      </w:r>
      <w:r w:rsidR="00DD2246">
        <w:rPr>
          <w:rFonts w:ascii="Times New Roman" w:hAnsi="Times New Roman" w:cs="Times New Roman"/>
          <w:b/>
          <w:sz w:val="28"/>
          <w:szCs w:val="26"/>
        </w:rPr>
        <w:t>26.10.2020 № </w:t>
      </w:r>
      <w:r w:rsidR="00DD2246" w:rsidRPr="00DD2246">
        <w:rPr>
          <w:rFonts w:ascii="Times New Roman" w:hAnsi="Times New Roman" w:cs="Times New Roman"/>
          <w:b/>
          <w:sz w:val="28"/>
          <w:szCs w:val="26"/>
        </w:rPr>
        <w:t>3244, в части территории квартала 301.01.01.01</w:t>
      </w:r>
      <w:r w:rsidRPr="00A25ACC">
        <w:rPr>
          <w:rFonts w:ascii="Times New Roman" w:hAnsi="Times New Roman" w:cs="Times New Roman"/>
          <w:b/>
          <w:sz w:val="28"/>
          <w:szCs w:val="28"/>
        </w:rPr>
        <w:t>» сделал следующие выводы:</w:t>
      </w:r>
      <w:proofErr w:type="gramEnd"/>
    </w:p>
    <w:p w:rsidR="00EE0EA5" w:rsidRPr="00A25ACC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>4.1. Считать состоявшимися общественные обсуждения по проекту постановления мэрии города Новосибирска «</w:t>
      </w:r>
      <w:r w:rsidR="00DD2246" w:rsidRPr="00DD2246">
        <w:rPr>
          <w:rFonts w:ascii="Times New Roman" w:hAnsi="Times New Roman" w:cs="Times New Roman"/>
          <w:sz w:val="28"/>
          <w:szCs w:val="28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="00DD2246" w:rsidRPr="00DD2246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DD2246" w:rsidRPr="00DD2246">
        <w:rPr>
          <w:rFonts w:ascii="Times New Roman" w:hAnsi="Times New Roman" w:cs="Times New Roman"/>
          <w:sz w:val="28"/>
          <w:szCs w:val="28"/>
        </w:rPr>
        <w:t xml:space="preserve"> и Калининском районах, утвержденный постановлением мэрии города Новосибирска от 26.10.2020 № 3244, в части территории квартала 301.01.01.01</w:t>
      </w:r>
      <w:r w:rsidRPr="00A25ACC">
        <w:rPr>
          <w:rFonts w:ascii="Times New Roman" w:hAnsi="Times New Roman" w:cs="Times New Roman"/>
          <w:sz w:val="28"/>
          <w:szCs w:val="28"/>
        </w:rPr>
        <w:t>».</w:t>
      </w:r>
    </w:p>
    <w:p w:rsidR="00EE0EA5" w:rsidRPr="00A25ACC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C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A25ACC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по проекту постановления мэрии города Новосибирска «</w:t>
      </w:r>
      <w:r w:rsidR="00DD2246" w:rsidRPr="00DD2246">
        <w:rPr>
          <w:rFonts w:ascii="Times New Roman" w:hAnsi="Times New Roman" w:cs="Times New Roman"/>
          <w:sz w:val="28"/>
          <w:szCs w:val="28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="00DD2246" w:rsidRPr="00DD2246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DD2246" w:rsidRPr="00DD2246">
        <w:rPr>
          <w:rFonts w:ascii="Times New Roman" w:hAnsi="Times New Roman" w:cs="Times New Roman"/>
          <w:sz w:val="28"/>
          <w:szCs w:val="28"/>
        </w:rPr>
        <w:t xml:space="preserve"> и Калининском районах, утвержденный постановлением мэрии города Новосибирска от 26.10.2020 № 3244, в части территории квартала 301.01.01.01</w:t>
      </w:r>
      <w:r w:rsidRPr="00A25ACC">
        <w:rPr>
          <w:rFonts w:ascii="Times New Roman" w:hAnsi="Times New Roman" w:cs="Times New Roman"/>
          <w:sz w:val="28"/>
          <w:szCs w:val="28"/>
        </w:rPr>
        <w:t>» осуществлена в соответствии с Градостроительным кодексом Российской Федерации, Федеральным законом от 06.10.2003</w:t>
      </w:r>
      <w:proofErr w:type="gramEnd"/>
      <w:r w:rsidRPr="00A25ACC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 самоуправления в Российской Федерации» и решением Совета депутатов города Новос</w:t>
      </w:r>
      <w:r w:rsidR="00EC16E9">
        <w:rPr>
          <w:rFonts w:ascii="Times New Roman" w:hAnsi="Times New Roman" w:cs="Times New Roman"/>
          <w:sz w:val="28"/>
          <w:szCs w:val="28"/>
        </w:rPr>
        <w:t>ибирска от 20.06.2018 № 640 «О П</w:t>
      </w:r>
      <w:r w:rsidRPr="00A25ACC">
        <w:rPr>
          <w:rFonts w:ascii="Times New Roman" w:hAnsi="Times New Roman" w:cs="Times New Roman"/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E0EA5" w:rsidRPr="00DD2246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46">
        <w:rPr>
          <w:rFonts w:ascii="Times New Roman" w:hAnsi="Times New Roman" w:cs="Times New Roman"/>
          <w:b/>
          <w:sz w:val="28"/>
          <w:szCs w:val="28"/>
        </w:rPr>
        <w:t>5. Проект постановления мэрии города Новосибирска «</w:t>
      </w:r>
      <w:r w:rsidR="00DD2246" w:rsidRPr="00DD2246">
        <w:rPr>
          <w:rFonts w:ascii="Times New Roman" w:hAnsi="Times New Roman" w:cs="Times New Roman"/>
          <w:b/>
          <w:sz w:val="28"/>
          <w:szCs w:val="28"/>
        </w:rPr>
        <w:t xml:space="preserve">Об изменениях, вносимых в проект планировки территории, ограниченной Красным проспектом, рекой 2-я Ельцовка, улицами Бардина, Богдана Хмельницкого и Дуси Ковальчук, в </w:t>
      </w:r>
      <w:proofErr w:type="spellStart"/>
      <w:r w:rsidR="00DD2246" w:rsidRPr="00DD2246">
        <w:rPr>
          <w:rFonts w:ascii="Times New Roman" w:hAnsi="Times New Roman" w:cs="Times New Roman"/>
          <w:b/>
          <w:sz w:val="28"/>
          <w:szCs w:val="28"/>
        </w:rPr>
        <w:t>Заельцовском</w:t>
      </w:r>
      <w:proofErr w:type="spellEnd"/>
      <w:r w:rsidR="00DD2246" w:rsidRPr="00DD2246">
        <w:rPr>
          <w:rFonts w:ascii="Times New Roman" w:hAnsi="Times New Roman" w:cs="Times New Roman"/>
          <w:b/>
          <w:sz w:val="28"/>
          <w:szCs w:val="28"/>
        </w:rPr>
        <w:t xml:space="preserve"> и Калининском районах, утвержденный постановлением мэрии города Новосибирска от 26.10.2020 № 3244, в части территории квартала 301.01.01.01</w:t>
      </w:r>
      <w:r w:rsidRPr="00DD2246">
        <w:rPr>
          <w:rFonts w:ascii="Times New Roman" w:hAnsi="Times New Roman" w:cs="Times New Roman"/>
          <w:b/>
          <w:sz w:val="28"/>
          <w:szCs w:val="28"/>
        </w:rPr>
        <w:t>» получил положительную оценку и рекомендуется к утверждению.</w:t>
      </w:r>
    </w:p>
    <w:p w:rsidR="00EE0EA5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EA5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485"/>
      </w:tblGrid>
      <w:tr w:rsidR="00EE0EA5" w:rsidTr="00EE0EA5">
        <w:tc>
          <w:tcPr>
            <w:tcW w:w="3652" w:type="dxa"/>
          </w:tcPr>
          <w:p w:rsidR="00EE0EA5" w:rsidRDefault="00EE0EA5" w:rsidP="00EE0E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Default="00EE0EA5" w:rsidP="00EE0EA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П. Драбкин</w:t>
            </w:r>
          </w:p>
        </w:tc>
      </w:tr>
      <w:tr w:rsidR="00EE0EA5" w:rsidTr="00EE0EA5">
        <w:tc>
          <w:tcPr>
            <w:tcW w:w="3652" w:type="dxa"/>
          </w:tcPr>
          <w:p w:rsidR="00EE0EA5" w:rsidRDefault="00EE0EA5" w:rsidP="00EE0EA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vAlign w:val="bottom"/>
          </w:tcPr>
          <w:p w:rsidR="00EE0EA5" w:rsidRDefault="00EE0EA5" w:rsidP="00EE0EA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0EA5" w:rsidTr="00EE0EA5">
        <w:tc>
          <w:tcPr>
            <w:tcW w:w="3652" w:type="dxa"/>
          </w:tcPr>
          <w:p w:rsidR="00EE0EA5" w:rsidRDefault="00EE0EA5" w:rsidP="00EE0E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Default="00EC16E9" w:rsidP="00EE0EA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А. Муратова</w:t>
            </w:r>
          </w:p>
        </w:tc>
      </w:tr>
    </w:tbl>
    <w:p w:rsidR="00EE0EA5" w:rsidRPr="00264EAD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E0EA5" w:rsidRPr="00264EAD" w:rsidSect="00EE0EA5">
      <w:headerReference w:type="default" r:id="rId8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2B" w:rsidRDefault="0097152B" w:rsidP="00EE0EA5">
      <w:pPr>
        <w:spacing w:after="0" w:line="240" w:lineRule="auto"/>
      </w:pPr>
      <w:r>
        <w:separator/>
      </w:r>
    </w:p>
  </w:endnote>
  <w:endnote w:type="continuationSeparator" w:id="0">
    <w:p w:rsidR="0097152B" w:rsidRDefault="0097152B" w:rsidP="00EE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2B" w:rsidRDefault="0097152B" w:rsidP="00EE0EA5">
      <w:pPr>
        <w:spacing w:after="0" w:line="240" w:lineRule="auto"/>
      </w:pPr>
      <w:r>
        <w:separator/>
      </w:r>
    </w:p>
  </w:footnote>
  <w:footnote w:type="continuationSeparator" w:id="0">
    <w:p w:rsidR="0097152B" w:rsidRDefault="0097152B" w:rsidP="00EE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0558319"/>
      <w:docPartObj>
        <w:docPartGallery w:val="Page Numbers (Top of Page)"/>
        <w:docPartUnique/>
      </w:docPartObj>
    </w:sdtPr>
    <w:sdtContent>
      <w:p w:rsidR="0097152B" w:rsidRPr="00EE0EA5" w:rsidRDefault="005C40D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E0EA5">
          <w:rPr>
            <w:rFonts w:ascii="Times New Roman" w:hAnsi="Times New Roman" w:cs="Times New Roman"/>
            <w:sz w:val="24"/>
          </w:rPr>
          <w:fldChar w:fldCharType="begin"/>
        </w:r>
        <w:r w:rsidR="0097152B" w:rsidRPr="00EE0E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E0EA5">
          <w:rPr>
            <w:rFonts w:ascii="Times New Roman" w:hAnsi="Times New Roman" w:cs="Times New Roman"/>
            <w:sz w:val="24"/>
          </w:rPr>
          <w:fldChar w:fldCharType="separate"/>
        </w:r>
        <w:r w:rsidR="0069061D">
          <w:rPr>
            <w:rFonts w:ascii="Times New Roman" w:hAnsi="Times New Roman" w:cs="Times New Roman"/>
            <w:noProof/>
            <w:sz w:val="24"/>
          </w:rPr>
          <w:t>2</w:t>
        </w:r>
        <w:r w:rsidRPr="00EE0E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152B" w:rsidRDefault="009715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6AB"/>
    <w:multiLevelType w:val="hybridMultilevel"/>
    <w:tmpl w:val="D4F6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95D"/>
    <w:multiLevelType w:val="hybridMultilevel"/>
    <w:tmpl w:val="5B22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AE7"/>
    <w:multiLevelType w:val="hybridMultilevel"/>
    <w:tmpl w:val="8F6462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FDE6F29"/>
    <w:multiLevelType w:val="multilevel"/>
    <w:tmpl w:val="8B72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B5800"/>
    <w:multiLevelType w:val="multilevel"/>
    <w:tmpl w:val="A56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F5B"/>
    <w:multiLevelType w:val="hybridMultilevel"/>
    <w:tmpl w:val="BED6BA5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993786E"/>
    <w:multiLevelType w:val="hybridMultilevel"/>
    <w:tmpl w:val="BBA08A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DDE2B5A"/>
    <w:multiLevelType w:val="hybridMultilevel"/>
    <w:tmpl w:val="9A48693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EA679AA"/>
    <w:multiLevelType w:val="hybridMultilevel"/>
    <w:tmpl w:val="8D185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173BFD"/>
    <w:multiLevelType w:val="hybridMultilevel"/>
    <w:tmpl w:val="DF4A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3648"/>
    <w:multiLevelType w:val="hybridMultilevel"/>
    <w:tmpl w:val="5B1E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AD"/>
    <w:rsid w:val="00025F27"/>
    <w:rsid w:val="000350BA"/>
    <w:rsid w:val="00050622"/>
    <w:rsid w:val="00071AC1"/>
    <w:rsid w:val="000C12C6"/>
    <w:rsid w:val="001177EA"/>
    <w:rsid w:val="0014265E"/>
    <w:rsid w:val="001452AF"/>
    <w:rsid w:val="00167824"/>
    <w:rsid w:val="00191068"/>
    <w:rsid w:val="001A7E50"/>
    <w:rsid w:val="001E75CE"/>
    <w:rsid w:val="002164FA"/>
    <w:rsid w:val="002215B9"/>
    <w:rsid w:val="00232CB8"/>
    <w:rsid w:val="00264EAD"/>
    <w:rsid w:val="002668C7"/>
    <w:rsid w:val="0029374F"/>
    <w:rsid w:val="002B21BD"/>
    <w:rsid w:val="002F1425"/>
    <w:rsid w:val="002F6D77"/>
    <w:rsid w:val="00310DBF"/>
    <w:rsid w:val="00315552"/>
    <w:rsid w:val="00360044"/>
    <w:rsid w:val="0036291A"/>
    <w:rsid w:val="003938FC"/>
    <w:rsid w:val="003B4C4B"/>
    <w:rsid w:val="003C6120"/>
    <w:rsid w:val="003D62B9"/>
    <w:rsid w:val="004401E5"/>
    <w:rsid w:val="004958CC"/>
    <w:rsid w:val="004A64F6"/>
    <w:rsid w:val="0050158E"/>
    <w:rsid w:val="005B0F34"/>
    <w:rsid w:val="005C40DE"/>
    <w:rsid w:val="005C6E23"/>
    <w:rsid w:val="005E003E"/>
    <w:rsid w:val="005E7D56"/>
    <w:rsid w:val="00635B1C"/>
    <w:rsid w:val="0069061D"/>
    <w:rsid w:val="00694C2D"/>
    <w:rsid w:val="006C04A9"/>
    <w:rsid w:val="00736629"/>
    <w:rsid w:val="007A5E6D"/>
    <w:rsid w:val="007C5434"/>
    <w:rsid w:val="007E2F7B"/>
    <w:rsid w:val="007F4CEF"/>
    <w:rsid w:val="00804351"/>
    <w:rsid w:val="00806D49"/>
    <w:rsid w:val="00857761"/>
    <w:rsid w:val="008A18C4"/>
    <w:rsid w:val="008A2B3A"/>
    <w:rsid w:val="008B305E"/>
    <w:rsid w:val="008B6DD6"/>
    <w:rsid w:val="00935CCF"/>
    <w:rsid w:val="0094222C"/>
    <w:rsid w:val="00942C03"/>
    <w:rsid w:val="0097152B"/>
    <w:rsid w:val="009A37CB"/>
    <w:rsid w:val="009A7681"/>
    <w:rsid w:val="00A10577"/>
    <w:rsid w:val="00A67DCB"/>
    <w:rsid w:val="00A96157"/>
    <w:rsid w:val="00AB524C"/>
    <w:rsid w:val="00B154AF"/>
    <w:rsid w:val="00B508BD"/>
    <w:rsid w:val="00B55926"/>
    <w:rsid w:val="00B7651C"/>
    <w:rsid w:val="00BA69B0"/>
    <w:rsid w:val="00BC2E0D"/>
    <w:rsid w:val="00BD59DD"/>
    <w:rsid w:val="00BF010D"/>
    <w:rsid w:val="00BF4AC8"/>
    <w:rsid w:val="00C4484A"/>
    <w:rsid w:val="00C44D37"/>
    <w:rsid w:val="00C54CD6"/>
    <w:rsid w:val="00C73227"/>
    <w:rsid w:val="00CE49EF"/>
    <w:rsid w:val="00D01C6A"/>
    <w:rsid w:val="00D7565B"/>
    <w:rsid w:val="00D76BFF"/>
    <w:rsid w:val="00D84D73"/>
    <w:rsid w:val="00DB0A26"/>
    <w:rsid w:val="00DD2246"/>
    <w:rsid w:val="00DD54CA"/>
    <w:rsid w:val="00DE6425"/>
    <w:rsid w:val="00DF1075"/>
    <w:rsid w:val="00E34B34"/>
    <w:rsid w:val="00EA08DA"/>
    <w:rsid w:val="00EA4E43"/>
    <w:rsid w:val="00EC16E9"/>
    <w:rsid w:val="00EE0EA5"/>
    <w:rsid w:val="00EE2CA4"/>
    <w:rsid w:val="00F05A02"/>
    <w:rsid w:val="00F31A0F"/>
    <w:rsid w:val="00F62D92"/>
    <w:rsid w:val="00F638E6"/>
    <w:rsid w:val="00F722F1"/>
    <w:rsid w:val="00F72667"/>
    <w:rsid w:val="00FB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0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EA5"/>
  </w:style>
  <w:style w:type="paragraph" w:styleId="a6">
    <w:name w:val="footer"/>
    <w:basedOn w:val="a"/>
    <w:link w:val="a7"/>
    <w:uiPriority w:val="99"/>
    <w:semiHidden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EA5"/>
  </w:style>
  <w:style w:type="paragraph" w:styleId="a8">
    <w:name w:val="List Paragraph"/>
    <w:basedOn w:val="a"/>
    <w:uiPriority w:val="34"/>
    <w:qFormat/>
    <w:rsid w:val="00DD54CA"/>
    <w:pPr>
      <w:ind w:left="720"/>
      <w:contextualSpacing/>
    </w:pPr>
  </w:style>
  <w:style w:type="character" w:styleId="a9">
    <w:name w:val="Hyperlink"/>
    <w:basedOn w:val="a0"/>
    <w:unhideWhenUsed/>
    <w:rsid w:val="00DD54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B0417-EF0F-4E49-A347-61489065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smuratova</dc:creator>
  <cp:keywords/>
  <dc:description/>
  <cp:lastModifiedBy>smuratova</cp:lastModifiedBy>
  <cp:revision>22</cp:revision>
  <cp:lastPrinted>2022-07-28T09:54:00Z</cp:lastPrinted>
  <dcterms:created xsi:type="dcterms:W3CDTF">2022-05-25T10:00:00Z</dcterms:created>
  <dcterms:modified xsi:type="dcterms:W3CDTF">2022-08-08T05:43:00Z</dcterms:modified>
</cp:coreProperties>
</file>