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B6A0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587"/>
      </w:tblGrid>
      <w:tr w:rsidR="00830C3B" w:rsidRPr="0091260B" w:rsidTr="00F33F71">
        <w:trPr>
          <w:trHeight w:val="782"/>
        </w:trPr>
        <w:tc>
          <w:tcPr>
            <w:tcW w:w="9587" w:type="dxa"/>
          </w:tcPr>
          <w:p w:rsidR="00830C3B" w:rsidRPr="0091260B" w:rsidRDefault="00DE6383" w:rsidP="00F33F7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475EBA">
              <w:t>м</w:t>
            </w:r>
            <w:r w:rsidR="00475EBA" w:rsidRPr="00475EBA">
              <w:t xml:space="preserve">естной православной религиозной организации «Приход храма во имя Михаила Архангела </w:t>
            </w:r>
            <w:proofErr w:type="gramStart"/>
            <w:r w:rsidR="00475EBA" w:rsidRPr="00475EBA">
              <w:t>г</w:t>
            </w:r>
            <w:proofErr w:type="gramEnd"/>
            <w:r w:rsidR="00475EBA" w:rsidRPr="00475EBA">
              <w:t>. Новосибирска (Октябрьский район) Новосибирской Епархии Русской Православной Церкви (Московский патриархат)»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F33F71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предоставлении разрешения </w:t>
      </w:r>
      <w:r w:rsidR="00475EBA" w:rsidRPr="0091260B">
        <w:rPr>
          <w:color w:val="000000" w:themeColor="text1"/>
        </w:rPr>
        <w:t>на условно разрешенны</w:t>
      </w:r>
      <w:r w:rsidR="00475EBA">
        <w:rPr>
          <w:color w:val="000000" w:themeColor="text1"/>
        </w:rPr>
        <w:t>е</w:t>
      </w:r>
      <w:r w:rsidR="00475EBA" w:rsidRPr="0091260B">
        <w:rPr>
          <w:color w:val="000000" w:themeColor="text1"/>
        </w:rPr>
        <w:t xml:space="preserve"> вид</w:t>
      </w:r>
      <w:r w:rsidR="00475EBA">
        <w:rPr>
          <w:color w:val="000000" w:themeColor="text1"/>
        </w:rPr>
        <w:t>ы</w:t>
      </w:r>
      <w:r w:rsidR="00475EBA" w:rsidRPr="0091260B">
        <w:rPr>
          <w:color w:val="000000" w:themeColor="text1"/>
        </w:rPr>
        <w:t xml:space="preserve"> использования земельн</w:t>
      </w:r>
      <w:r w:rsidR="00475EBA">
        <w:rPr>
          <w:color w:val="000000" w:themeColor="text1"/>
        </w:rPr>
        <w:t>ого</w:t>
      </w:r>
      <w:r w:rsidR="00475EBA" w:rsidRPr="0091260B">
        <w:rPr>
          <w:color w:val="000000" w:themeColor="text1"/>
        </w:rPr>
        <w:t xml:space="preserve"> участк</w:t>
      </w:r>
      <w:r w:rsidR="00475EBA">
        <w:rPr>
          <w:color w:val="000000" w:themeColor="text1"/>
        </w:rPr>
        <w:t>а</w:t>
      </w:r>
      <w:r w:rsidR="00475EBA" w:rsidRPr="0091260B">
        <w:rPr>
          <w:color w:val="000000" w:themeColor="text1"/>
        </w:rPr>
        <w:t xml:space="preserve"> и объект</w:t>
      </w:r>
      <w:r w:rsidR="00475EBA">
        <w:rPr>
          <w:color w:val="000000" w:themeColor="text1"/>
        </w:rPr>
        <w:t>а</w:t>
      </w:r>
      <w:r w:rsidR="00475EBA" w:rsidRPr="0091260B">
        <w:rPr>
          <w:color w:val="000000" w:themeColor="text1"/>
        </w:rPr>
        <w:t xml:space="preserve"> капитального строительства</w:t>
      </w:r>
      <w:r w:rsidR="00B620AE"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475EBA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475EBA">
        <w:rPr>
          <w:color w:val="000000" w:themeColor="text1"/>
        </w:rPr>
        <w:t>м</w:t>
      </w:r>
      <w:r w:rsidR="00475EBA" w:rsidRPr="00475EBA">
        <w:rPr>
          <w:color w:val="000000" w:themeColor="text1"/>
        </w:rPr>
        <w:t xml:space="preserve">естной православной религиозной организации «Приход храма во имя Михаила Архангела </w:t>
      </w:r>
      <w:proofErr w:type="gramStart"/>
      <w:r w:rsidR="00475EBA" w:rsidRPr="00475EBA">
        <w:rPr>
          <w:color w:val="000000" w:themeColor="text1"/>
        </w:rPr>
        <w:t>г</w:t>
      </w:r>
      <w:proofErr w:type="gramEnd"/>
      <w:r w:rsidR="00475EBA" w:rsidRPr="00475EBA">
        <w:rPr>
          <w:color w:val="000000" w:themeColor="text1"/>
        </w:rPr>
        <w:t>. Новосибирска (Октябрьский район) Новосибирской Епархии Русской Православной Церкви (Московский патриархат)»</w:t>
      </w:r>
      <w:r w:rsidR="004B04AD" w:rsidRPr="00977C94">
        <w:t xml:space="preserve"> </w:t>
      </w:r>
      <w:r w:rsidR="0026758E">
        <w:t xml:space="preserve">разрешение </w:t>
      </w:r>
      <w:r w:rsidR="00475EBA" w:rsidRPr="00475EBA">
        <w:t>на условно разрешенны</w:t>
      </w:r>
      <w:r w:rsidR="00F33F71">
        <w:t>й</w:t>
      </w:r>
      <w:r w:rsidR="00475EBA" w:rsidRPr="00475EBA">
        <w:t xml:space="preserve"> вид использования земельного участка с кадастровым номером 54:35:074220:69 площадью 8314 кв. м по адресу: Российская Федерация, Новосибирская </w:t>
      </w:r>
      <w:r w:rsidR="00F33F71">
        <w:t>область, город Новосибирск, ул. </w:t>
      </w:r>
      <w:r w:rsidR="00475EBA" w:rsidRPr="00475EBA">
        <w:t>Большевистская, 229 и объекта капитального строительства (зона отдыха и оздоровления (Р-3)) – «религиозное использование (3.7) – объекты религиозного использования».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95" w:rsidRDefault="005C7995">
      <w:r>
        <w:separator/>
      </w:r>
    </w:p>
  </w:endnote>
  <w:endnote w:type="continuationSeparator" w:id="0">
    <w:p w:rsidR="005C7995" w:rsidRDefault="005C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95" w:rsidRDefault="005C7995">
      <w:r>
        <w:separator/>
      </w:r>
    </w:p>
  </w:footnote>
  <w:footnote w:type="continuationSeparator" w:id="0">
    <w:p w:rsidR="005C7995" w:rsidRDefault="005C7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B6A0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5EBA"/>
    <w:rsid w:val="00483968"/>
    <w:rsid w:val="00493229"/>
    <w:rsid w:val="00496148"/>
    <w:rsid w:val="004A282C"/>
    <w:rsid w:val="004A474B"/>
    <w:rsid w:val="004B04AD"/>
    <w:rsid w:val="004B35E9"/>
    <w:rsid w:val="004B3BD5"/>
    <w:rsid w:val="004B6A06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C7995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30AE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3F71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B84E7-B022-433F-8B01-5ED93C1C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22</cp:revision>
  <cp:lastPrinted>2020-02-25T03:17:00Z</cp:lastPrinted>
  <dcterms:created xsi:type="dcterms:W3CDTF">2023-05-10T04:37:00Z</dcterms:created>
  <dcterms:modified xsi:type="dcterms:W3CDTF">2023-09-20T03:29:00Z</dcterms:modified>
</cp:coreProperties>
</file>