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4F2DFE"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 w:rsidR="004F2DFE"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 w:rsidR="008C28CA">
        <w:rPr>
          <w:sz w:val="28"/>
          <w:szCs w:val="28"/>
        </w:rPr>
        <w:t>2021</w:t>
      </w:r>
      <w:r w:rsidR="006F2805">
        <w:rPr>
          <w:sz w:val="28"/>
          <w:szCs w:val="28"/>
        </w:rPr>
        <w:t xml:space="preserve"> г. </w:t>
      </w:r>
      <w:r w:rsidR="004943F7" w:rsidRPr="00B45B56">
        <w:rPr>
          <w:sz w:val="28"/>
          <w:szCs w:val="28"/>
        </w:rPr>
        <w:t>№</w:t>
      </w:r>
      <w:r w:rsidR="00B013FE">
        <w:rPr>
          <w:sz w:val="28"/>
          <w:szCs w:val="28"/>
        </w:rPr>
        <w:t xml:space="preserve"> </w:t>
      </w:r>
      <w:r w:rsidR="004F2DFE">
        <w:rPr>
          <w:sz w:val="28"/>
          <w:szCs w:val="28"/>
        </w:rPr>
        <w:t>_</w:t>
      </w:r>
      <w:bookmarkStart w:id="0" w:name="_GoBack"/>
      <w:bookmarkEnd w:id="0"/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0339B7" w:rsidRPr="000339B7">
        <w:rPr>
          <w:color w:val="000000"/>
          <w:sz w:val="28"/>
          <w:szCs w:val="28"/>
        </w:rPr>
        <w:t xml:space="preserve">Объекты культурно-досуговой деятельности </w:t>
      </w:r>
      <w:r w:rsidR="00B44D1E">
        <w:rPr>
          <w:color w:val="000000"/>
          <w:sz w:val="28"/>
          <w:szCs w:val="28"/>
        </w:rPr>
        <w:t>(</w:t>
      </w:r>
      <w:r w:rsidR="000339B7" w:rsidRPr="000339B7">
        <w:rPr>
          <w:color w:val="000000"/>
          <w:sz w:val="28"/>
          <w:szCs w:val="28"/>
        </w:rPr>
        <w:t>3.6.1</w:t>
      </w:r>
      <w:r w:rsidR="00B44D1E">
        <w:rPr>
          <w:color w:val="000000"/>
          <w:sz w:val="28"/>
          <w:szCs w:val="28"/>
        </w:rPr>
        <w:t>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</w:t>
      </w:r>
      <w:r w:rsidR="00C06A0C">
        <w:rPr>
          <w:rFonts w:eastAsia="Times New Roman"/>
          <w:color w:val="000000"/>
          <w:sz w:val="28"/>
          <w:szCs w:val="24"/>
          <w:lang w:eastAsia="ru-RU"/>
        </w:rPr>
        <w:t>с условным номером</w:t>
      </w:r>
      <w:r>
        <w:rPr>
          <w:rStyle w:val="fontstyle01"/>
        </w:rPr>
        <w:t xml:space="preserve"> </w:t>
      </w:r>
      <w:r w:rsidR="00007A70" w:rsidRPr="00007A70">
        <w:rPr>
          <w:rStyle w:val="fontstyle01"/>
        </w:rPr>
        <w:t>54:30:02</w:t>
      </w:r>
      <w:r w:rsidR="000339B7">
        <w:rPr>
          <w:rStyle w:val="fontstyle01"/>
        </w:rPr>
        <w:t>4707</w:t>
      </w:r>
      <w:r w:rsidR="00C06A0C">
        <w:rPr>
          <w:rStyle w:val="fontstyle01"/>
        </w:rPr>
        <w:t>:ЗУ</w:t>
      </w:r>
      <w:proofErr w:type="gramStart"/>
      <w:r w:rsidR="00C06A0C">
        <w:rPr>
          <w:rStyle w:val="fontstyle01"/>
        </w:rPr>
        <w:t>1</w:t>
      </w:r>
      <w:proofErr w:type="gramEnd"/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</w:t>
      </w:r>
      <w:r w:rsidR="007859B9">
        <w:rPr>
          <w:rStyle w:val="fontstyle01"/>
        </w:rPr>
        <w:t xml:space="preserve"> </w:t>
      </w:r>
      <w:r w:rsidR="00477249">
        <w:rPr>
          <w:rStyle w:val="fontstyle01"/>
        </w:rPr>
        <w:t xml:space="preserve">с. </w:t>
      </w:r>
      <w:proofErr w:type="spellStart"/>
      <w:r w:rsidR="000339B7">
        <w:rPr>
          <w:rStyle w:val="fontstyle01"/>
        </w:rPr>
        <w:t>Ужаниха</w:t>
      </w:r>
      <w:proofErr w:type="spellEnd"/>
      <w:r w:rsidR="00007A70">
        <w:rPr>
          <w:rStyle w:val="fontstyle01"/>
        </w:rPr>
        <w:t xml:space="preserve">, </w:t>
      </w:r>
      <w:r w:rsidR="000339B7">
        <w:rPr>
          <w:rStyle w:val="fontstyle01"/>
        </w:rPr>
        <w:t>ул. Гриценко, д.3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A518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0339B7">
        <w:rPr>
          <w:rFonts w:eastAsia="Calibri"/>
          <w:sz w:val="28"/>
          <w:szCs w:val="28"/>
        </w:rPr>
        <w:t>Ужанихинского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0339B7">
        <w:rPr>
          <w:rFonts w:eastAsia="Calibri"/>
          <w:sz w:val="28"/>
          <w:szCs w:val="28"/>
        </w:rPr>
        <w:t>8</w:t>
      </w:r>
      <w:r w:rsidR="00A518BE">
        <w:rPr>
          <w:rFonts w:eastAsia="Calibri"/>
          <w:sz w:val="28"/>
          <w:szCs w:val="28"/>
        </w:rPr>
        <w:t xml:space="preserve"> (в редакции </w:t>
      </w:r>
      <w:r w:rsidR="00A518BE" w:rsidRPr="00A518BE">
        <w:rPr>
          <w:rFonts w:eastAsia="Calibri"/>
          <w:sz w:val="28"/>
          <w:szCs w:val="28"/>
        </w:rPr>
        <w:t xml:space="preserve">решения сессии </w:t>
      </w:r>
      <w:r w:rsidR="00007A70" w:rsidRPr="00007A70">
        <w:rPr>
          <w:rFonts w:eastAsia="Calibri"/>
          <w:sz w:val="28"/>
          <w:szCs w:val="28"/>
        </w:rPr>
        <w:t xml:space="preserve">от </w:t>
      </w:r>
      <w:r w:rsidR="000339B7">
        <w:rPr>
          <w:rFonts w:eastAsia="Calibri"/>
          <w:sz w:val="28"/>
          <w:szCs w:val="28"/>
        </w:rPr>
        <w:t>11</w:t>
      </w:r>
      <w:r w:rsidR="00007A70" w:rsidRPr="00007A70">
        <w:rPr>
          <w:rFonts w:eastAsia="Calibri"/>
          <w:sz w:val="28"/>
          <w:szCs w:val="28"/>
        </w:rPr>
        <w:t>.</w:t>
      </w:r>
      <w:r w:rsidR="000339B7">
        <w:rPr>
          <w:rFonts w:eastAsia="Calibri"/>
          <w:sz w:val="28"/>
          <w:szCs w:val="28"/>
        </w:rPr>
        <w:t>10</w:t>
      </w:r>
      <w:r w:rsidR="00007A70" w:rsidRPr="00007A70">
        <w:rPr>
          <w:rFonts w:eastAsia="Calibri"/>
          <w:sz w:val="28"/>
          <w:szCs w:val="28"/>
        </w:rPr>
        <w:t>.20</w:t>
      </w:r>
      <w:r w:rsidR="000339B7">
        <w:rPr>
          <w:rFonts w:eastAsia="Calibri"/>
          <w:sz w:val="28"/>
          <w:szCs w:val="28"/>
        </w:rPr>
        <w:t>19</w:t>
      </w:r>
      <w:r w:rsidR="00007A70" w:rsidRPr="00007A70">
        <w:rPr>
          <w:rFonts w:eastAsia="Calibri"/>
          <w:sz w:val="28"/>
          <w:szCs w:val="28"/>
        </w:rPr>
        <w:t xml:space="preserve"> г. №</w:t>
      </w:r>
      <w:r w:rsidR="000339B7" w:rsidRPr="000339B7">
        <w:rPr>
          <w:rFonts w:eastAsia="Calibri"/>
          <w:sz w:val="28"/>
          <w:szCs w:val="28"/>
        </w:rPr>
        <w:t>36/294</w:t>
      </w:r>
      <w:r w:rsidR="00A518BE">
        <w:rPr>
          <w:rFonts w:eastAsia="Calibri"/>
          <w:sz w:val="28"/>
          <w:szCs w:val="28"/>
        </w:rPr>
        <w:t>)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proofErr w:type="gramStart"/>
      <w:r w:rsidRPr="00D40C00">
        <w:rPr>
          <w:rFonts w:eastAsia="Calibri"/>
          <w:sz w:val="28"/>
          <w:szCs w:val="28"/>
        </w:rPr>
        <w:t>по</w:t>
      </w:r>
      <w:proofErr w:type="gramEnd"/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007A70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007A70">
        <w:rPr>
          <w:rFonts w:eastAsia="Calibri"/>
          <w:sz w:val="28"/>
          <w:szCs w:val="28"/>
        </w:rPr>
        <w:t>_</w:t>
      </w:r>
      <w:r w:rsidR="009A3089">
        <w:rPr>
          <w:rFonts w:eastAsia="Calibri"/>
          <w:sz w:val="28"/>
          <w:szCs w:val="28"/>
        </w:rPr>
        <w:t>.</w:t>
      </w:r>
      <w:r w:rsidR="00007A70">
        <w:rPr>
          <w:rFonts w:eastAsia="Calibri"/>
          <w:sz w:val="28"/>
          <w:szCs w:val="28"/>
        </w:rPr>
        <w:t>_</w:t>
      </w:r>
      <w:r w:rsidR="000D74C6">
        <w:rPr>
          <w:rFonts w:eastAsia="Calibri"/>
          <w:sz w:val="28"/>
          <w:szCs w:val="28"/>
        </w:rPr>
        <w:t xml:space="preserve"> </w:t>
      </w:r>
      <w:proofErr w:type="gramStart"/>
      <w:r w:rsidR="000D74C6">
        <w:rPr>
          <w:rFonts w:eastAsia="Calibri"/>
          <w:sz w:val="28"/>
          <w:szCs w:val="28"/>
        </w:rPr>
        <w:t>г</w:t>
      </w:r>
      <w:proofErr w:type="gramEnd"/>
      <w:r w:rsidR="000D74C6">
        <w:rPr>
          <w:rFonts w:eastAsia="Calibri"/>
          <w:sz w:val="28"/>
          <w:szCs w:val="28"/>
        </w:rPr>
        <w:t>.</w:t>
      </w:r>
      <w:r w:rsidR="009A3089">
        <w:rPr>
          <w:rFonts w:eastAsia="Calibri"/>
          <w:sz w:val="28"/>
          <w:szCs w:val="28"/>
        </w:rPr>
        <w:t xml:space="preserve"> №</w:t>
      </w:r>
      <w:r w:rsidR="00B013FE">
        <w:rPr>
          <w:rFonts w:eastAsia="Calibri"/>
          <w:sz w:val="28"/>
          <w:szCs w:val="28"/>
        </w:rPr>
        <w:t xml:space="preserve"> </w:t>
      </w:r>
      <w:r w:rsidR="00007A70">
        <w:rPr>
          <w:rFonts w:eastAsia="Calibri"/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0339B7" w:rsidRPr="000339B7">
        <w:rPr>
          <w:color w:val="000000"/>
          <w:sz w:val="28"/>
          <w:szCs w:val="28"/>
        </w:rPr>
        <w:t>Объекты культурно-досуговой деятельности (3.6.1)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</w:t>
      </w:r>
      <w:r w:rsidR="00C06A0C" w:rsidRPr="00C06A0C">
        <w:rPr>
          <w:color w:val="000000"/>
          <w:sz w:val="28"/>
          <w:szCs w:val="28"/>
        </w:rPr>
        <w:t>с условным номером 54:30:024707:ЗУ1</w:t>
      </w:r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0339B7">
        <w:rPr>
          <w:rStyle w:val="fontstyle01"/>
        </w:rPr>
        <w:t>1778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0339B7" w:rsidRPr="000339B7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0339B7" w:rsidRPr="000339B7">
        <w:rPr>
          <w:color w:val="000000"/>
          <w:sz w:val="28"/>
          <w:szCs w:val="28"/>
        </w:rPr>
        <w:t>Чулымский</w:t>
      </w:r>
      <w:proofErr w:type="spellEnd"/>
      <w:r w:rsidR="000339B7" w:rsidRPr="000339B7">
        <w:rPr>
          <w:color w:val="000000"/>
          <w:sz w:val="28"/>
          <w:szCs w:val="28"/>
        </w:rPr>
        <w:t xml:space="preserve"> район, с. </w:t>
      </w:r>
      <w:proofErr w:type="spellStart"/>
      <w:r w:rsidR="000339B7" w:rsidRPr="000339B7">
        <w:rPr>
          <w:color w:val="000000"/>
          <w:sz w:val="28"/>
          <w:szCs w:val="28"/>
        </w:rPr>
        <w:t>Ужаниха</w:t>
      </w:r>
      <w:proofErr w:type="spellEnd"/>
      <w:r w:rsidR="000339B7" w:rsidRPr="000339B7">
        <w:rPr>
          <w:color w:val="000000"/>
          <w:sz w:val="28"/>
          <w:szCs w:val="28"/>
        </w:rPr>
        <w:t>, ул. Гриценко, д.3</w:t>
      </w:r>
      <w:r>
        <w:rPr>
          <w:rStyle w:val="fontstyle01"/>
        </w:rPr>
        <w:t xml:space="preserve">, </w:t>
      </w:r>
      <w:proofErr w:type="gramStart"/>
      <w:r w:rsidRPr="005406A1">
        <w:rPr>
          <w:rStyle w:val="fontstyle01"/>
        </w:rPr>
        <w:t>находящегося</w:t>
      </w:r>
      <w:proofErr w:type="gramEnd"/>
      <w:r w:rsidRPr="005406A1">
        <w:rPr>
          <w:rStyle w:val="fontstyle01"/>
        </w:rPr>
        <w:t xml:space="preserve"> в </w:t>
      </w:r>
      <w:r>
        <w:rPr>
          <w:rStyle w:val="fontstyle01"/>
        </w:rPr>
        <w:t>территориальной зоне «</w:t>
      </w:r>
      <w:r w:rsidR="00B44D1E" w:rsidRPr="001D2D7D">
        <w:rPr>
          <w:bCs/>
          <w:color w:val="000000"/>
          <w:sz w:val="28"/>
          <w:szCs w:val="28"/>
        </w:rPr>
        <w:t>Зона застройки индивидуальными  жилыми домами (Ж-1)</w:t>
      </w:r>
      <w:r w:rsidR="00107A16" w:rsidRPr="001D2D7D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A518BE" w:rsidRDefault="00A518BE" w:rsidP="004943F7">
      <w:pPr>
        <w:jc w:val="both"/>
        <w:rPr>
          <w:sz w:val="28"/>
          <w:szCs w:val="28"/>
        </w:rPr>
      </w:pPr>
    </w:p>
    <w:p w:rsidR="004943F7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A518BE" w:rsidRDefault="00A518BE" w:rsidP="004943F7">
      <w:pPr>
        <w:jc w:val="both"/>
        <w:rPr>
          <w:rFonts w:ascii="Calibri" w:eastAsia="Calibri" w:hAnsi="Calibri"/>
          <w:sz w:val="28"/>
          <w:szCs w:val="28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B013FE">
      <w:headerReference w:type="default" r:id="rId9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70" w:rsidRDefault="00007A70" w:rsidP="00545F19">
      <w:r>
        <w:separator/>
      </w:r>
    </w:p>
  </w:endnote>
  <w:endnote w:type="continuationSeparator" w:id="0">
    <w:p w:rsidR="00007A70" w:rsidRDefault="00007A70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70" w:rsidRDefault="00007A70" w:rsidP="00545F19">
      <w:r>
        <w:separator/>
      </w:r>
    </w:p>
  </w:footnote>
  <w:footnote w:type="continuationSeparator" w:id="0">
    <w:p w:rsidR="00007A70" w:rsidRDefault="00007A70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FE" w:rsidRPr="004F2DFE" w:rsidRDefault="004F2DFE" w:rsidP="004F2DFE">
    <w:pPr>
      <w:pStyle w:val="a6"/>
      <w:jc w:val="right"/>
      <w:rPr>
        <w:sz w:val="28"/>
        <w:szCs w:val="28"/>
      </w:rPr>
    </w:pPr>
    <w:r w:rsidRPr="004F2DFE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07A70"/>
    <w:rsid w:val="000220B8"/>
    <w:rsid w:val="0003065D"/>
    <w:rsid w:val="0003340E"/>
    <w:rsid w:val="000339B7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A79DB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2D7D"/>
    <w:rsid w:val="001D3EA8"/>
    <w:rsid w:val="001E0C1F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2DFE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859B9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95B64"/>
    <w:rsid w:val="008A1363"/>
    <w:rsid w:val="008A3210"/>
    <w:rsid w:val="008A7B6A"/>
    <w:rsid w:val="008B3896"/>
    <w:rsid w:val="008C28CA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18B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13F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06A0C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7D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7D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20</cp:revision>
  <cp:lastPrinted>2020-01-16T05:46:00Z</cp:lastPrinted>
  <dcterms:created xsi:type="dcterms:W3CDTF">2019-10-21T09:16:00Z</dcterms:created>
  <dcterms:modified xsi:type="dcterms:W3CDTF">2021-01-13T03:36:00Z</dcterms:modified>
</cp:coreProperties>
</file>