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E23AEF">
      <w:pPr>
        <w:ind w:right="284"/>
      </w:pPr>
      <w:r>
        <w:rPr>
          <w:rFonts w:ascii="Times New Roman" w:hAnsi="Times New Roman"/>
          <w:b/>
          <w:sz w:val="28"/>
          <w:szCs w:val="28"/>
        </w:rPr>
        <w:t>6</w:t>
      </w:r>
      <w:r w:rsidR="002970B4">
        <w:rPr>
          <w:rFonts w:ascii="Times New Roman" w:hAnsi="Times New Roman"/>
          <w:b/>
          <w:sz w:val="28"/>
          <w:szCs w:val="28"/>
        </w:rPr>
        <w:t xml:space="preserve">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282B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Жданов Юрий Владимирович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</w:t>
      </w:r>
      <w:r w:rsidR="003B614C">
        <w:rPr>
          <w:rFonts w:ascii="Times New Roman" w:hAnsi="Times New Roman"/>
          <w:sz w:val="24"/>
          <w:szCs w:val="24"/>
        </w:rPr>
        <w:t>Ленин</w:t>
      </w:r>
      <w:r w:rsidR="007F39DE">
        <w:rPr>
          <w:rFonts w:ascii="Times New Roman" w:hAnsi="Times New Roman"/>
          <w:sz w:val="24"/>
          <w:szCs w:val="24"/>
        </w:rPr>
        <w:t>ский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3B614C" w:rsidRPr="003B614C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3B614C" w:rsidRPr="003B614C">
        <w:rPr>
          <w:rFonts w:ascii="Times New Roman" w:hAnsi="Times New Roman"/>
          <w:sz w:val="24"/>
          <w:szCs w:val="24"/>
        </w:rPr>
        <w:t>Бакинская</w:t>
      </w:r>
      <w:proofErr w:type="gramEnd"/>
      <w:r w:rsidR="003B614C" w:rsidRPr="003B614C">
        <w:rPr>
          <w:rFonts w:ascii="Times New Roman" w:hAnsi="Times New Roman"/>
          <w:sz w:val="24"/>
          <w:szCs w:val="24"/>
        </w:rPr>
        <w:t>, 10</w:t>
      </w:r>
    </w:p>
    <w:p w:rsidR="003B614C" w:rsidRDefault="000B2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3B614C">
        <w:rPr>
          <w:rFonts w:ascii="Times New Roman" w:hAnsi="Times New Roman"/>
          <w:sz w:val="24"/>
          <w:szCs w:val="24"/>
        </w:rPr>
        <w:t>номер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3B614C" w:rsidRPr="003B614C">
        <w:rPr>
          <w:rFonts w:ascii="Times New Roman" w:hAnsi="Times New Roman"/>
          <w:sz w:val="24"/>
          <w:szCs w:val="24"/>
        </w:rPr>
        <w:t xml:space="preserve">54:35:063365:16 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3B614C">
        <w:rPr>
          <w:rFonts w:ascii="Times New Roman" w:hAnsi="Times New Roman"/>
          <w:sz w:val="24"/>
          <w:szCs w:val="24"/>
        </w:rPr>
        <w:t xml:space="preserve">527 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3B614C">
        <w:rPr>
          <w:rFonts w:ascii="Times New Roman" w:hAnsi="Times New Roman"/>
          <w:sz w:val="24"/>
          <w:szCs w:val="24"/>
        </w:rPr>
        <w:t>471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8062D" w:rsidRPr="0008062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8062D" w:rsidRPr="0008062D">
        <w:rPr>
          <w:rFonts w:ascii="Times New Roman" w:hAnsi="Times New Roman"/>
          <w:sz w:val="24"/>
          <w:szCs w:val="24"/>
        </w:rPr>
        <w:t>подзона</w:t>
      </w:r>
      <w:proofErr w:type="spellEnd"/>
      <w:r w:rsidR="0008062D" w:rsidRPr="0008062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</w:t>
      </w:r>
      <w:r>
        <w:rPr>
          <w:rFonts w:ascii="Times New Roman" w:hAnsi="Times New Roman"/>
          <w:sz w:val="24"/>
          <w:szCs w:val="24"/>
        </w:rPr>
        <w:t>).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</w:t>
      </w:r>
      <w:r w:rsidR="003B614C">
        <w:rPr>
          <w:rFonts w:ascii="Times New Roman" w:hAnsi="Times New Roman"/>
          <w:i/>
          <w:sz w:val="24"/>
          <w:szCs w:val="24"/>
        </w:rPr>
        <w:t>азрешения на условно разрешенный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 </w:t>
      </w:r>
      <w:r w:rsidR="003B614C" w:rsidRPr="003B614C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08062D" w:rsidRPr="0008062D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</w:t>
      </w:r>
      <w:r w:rsidR="000B21B2">
        <w:rPr>
          <w:rFonts w:ascii="Times New Roman" w:hAnsi="Times New Roman"/>
          <w:b/>
          <w:i/>
          <w:sz w:val="24"/>
          <w:szCs w:val="24"/>
        </w:rPr>
        <w:t>2.1)</w:t>
      </w:r>
      <w:r w:rsidR="003B614C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3B614C" w:rsidRPr="003B614C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3B614C">
        <w:rPr>
          <w:rFonts w:ascii="Times New Roman" w:hAnsi="Times New Roman"/>
          <w:sz w:val="24"/>
          <w:szCs w:val="24"/>
        </w:rPr>
        <w:t>реконструкции жилого дома</w:t>
      </w:r>
    </w:p>
    <w:p w:rsidR="00586337" w:rsidRDefault="00504622" w:rsidP="0058633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029325" cy="5238750"/>
            <wp:effectExtent l="19050" t="0" r="9525" b="0"/>
            <wp:docPr id="1" name="Рисунок 1" descr="C:\Users\isharkova\Desktop\ОО 12 сентября 2019\СХЕМЫ\Жда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12 сентября 2019\СХЕМЫ\Ждан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337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D54" w:rsidRDefault="006B7D54" w:rsidP="006111E0">
      <w:pPr>
        <w:spacing w:after="0" w:line="240" w:lineRule="auto"/>
      </w:pPr>
      <w:r>
        <w:separator/>
      </w:r>
    </w:p>
  </w:endnote>
  <w:endnote w:type="continuationSeparator" w:id="0">
    <w:p w:rsidR="006B7D54" w:rsidRDefault="006B7D54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D54" w:rsidRDefault="006B7D54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6B7D54" w:rsidRDefault="006B7D54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58633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12</w:t>
    </w:r>
    <w:r w:rsidR="006111E0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77F1"/>
    <w:rsid w:val="0008062D"/>
    <w:rsid w:val="000B21B2"/>
    <w:rsid w:val="000C5178"/>
    <w:rsid w:val="00144EE1"/>
    <w:rsid w:val="00282B72"/>
    <w:rsid w:val="002936D1"/>
    <w:rsid w:val="002970B4"/>
    <w:rsid w:val="00335587"/>
    <w:rsid w:val="003929E2"/>
    <w:rsid w:val="003B614C"/>
    <w:rsid w:val="004228F7"/>
    <w:rsid w:val="00504622"/>
    <w:rsid w:val="00586337"/>
    <w:rsid w:val="00595840"/>
    <w:rsid w:val="005A391B"/>
    <w:rsid w:val="006111E0"/>
    <w:rsid w:val="00645DC0"/>
    <w:rsid w:val="006663AA"/>
    <w:rsid w:val="006B7D54"/>
    <w:rsid w:val="007462A7"/>
    <w:rsid w:val="007F39DE"/>
    <w:rsid w:val="00926FA6"/>
    <w:rsid w:val="00A7691A"/>
    <w:rsid w:val="00B5159E"/>
    <w:rsid w:val="00CA05BA"/>
    <w:rsid w:val="00CC58DF"/>
    <w:rsid w:val="00D26748"/>
    <w:rsid w:val="00DC78BC"/>
    <w:rsid w:val="00E2064B"/>
    <w:rsid w:val="00E2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2019-08-29T10:32:00Z</cp:lastPrinted>
  <dcterms:created xsi:type="dcterms:W3CDTF">2019-09-11T04:16:00Z</dcterms:created>
  <dcterms:modified xsi:type="dcterms:W3CDTF">2019-09-11T04:16:00Z</dcterms:modified>
</cp:coreProperties>
</file>