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18" w:rsidRDefault="005D34A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D34A8" w:rsidRPr="005D34A8" w:rsidRDefault="005D34A8">
      <w:pPr>
        <w:ind w:right="284"/>
        <w:jc w:val="center"/>
        <w:rPr>
          <w:u w:val="single"/>
        </w:rPr>
      </w:pPr>
      <w:r w:rsidRPr="005D34A8">
        <w:rPr>
          <w:rFonts w:ascii="Times New Roman" w:hAnsi="Times New Roman"/>
          <w:b/>
          <w:sz w:val="28"/>
          <w:szCs w:val="28"/>
          <w:u w:val="single"/>
        </w:rPr>
        <w:t>1.5. ООО «Сосны Сибири»</w:t>
      </w:r>
    </w:p>
    <w:p w:rsidR="003B6718" w:rsidRDefault="005D34A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D34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D34A8">
        <w:rPr>
          <w:rFonts w:ascii="Times New Roman" w:hAnsi="Times New Roman"/>
          <w:b/>
          <w:sz w:val="24"/>
          <w:szCs w:val="24"/>
        </w:rPr>
        <w:t>:</w:t>
      </w:r>
    </w:p>
    <w:p w:rsidR="003B6718" w:rsidRDefault="005D34A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5D34A8">
        <w:rPr>
          <w:rFonts w:ascii="Times New Roman" w:hAnsi="Times New Roman"/>
          <w:b/>
          <w:sz w:val="24"/>
          <w:szCs w:val="24"/>
        </w:rPr>
        <w:t>Советский район,</w:t>
      </w:r>
      <w:r>
        <w:rPr>
          <w:rFonts w:ascii="Times New Roman" w:hAnsi="Times New Roman"/>
          <w:sz w:val="24"/>
          <w:szCs w:val="24"/>
        </w:rPr>
        <w:t xml:space="preserve"> ул. Софийская, д 18б;</w:t>
      </w:r>
    </w:p>
    <w:p w:rsidR="003B6718" w:rsidRDefault="005D34A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54:35:092460:67;</w:t>
      </w:r>
    </w:p>
    <w:p w:rsidR="003B6718" w:rsidRDefault="005D34A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3374 кв.м.;</w:t>
      </w:r>
    </w:p>
    <w:p w:rsidR="003B6718" w:rsidRDefault="005D34A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12988, 12989</w:t>
      </w:r>
    </w:p>
    <w:p w:rsidR="003B6718" w:rsidRDefault="005D34A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среднего профессионального и высшего образования, научно-исследовательских организаций (ОД-2)</w:t>
      </w:r>
    </w:p>
    <w:p w:rsidR="003B6718" w:rsidRDefault="005D34A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D34A8">
        <w:rPr>
          <w:rFonts w:ascii="Times New Roman" w:hAnsi="Times New Roman"/>
          <w:b/>
          <w:sz w:val="24"/>
          <w:szCs w:val="24"/>
        </w:rPr>
        <w:t xml:space="preserve">: </w:t>
      </w:r>
      <w:r w:rsidRPr="005D34A8">
        <w:rPr>
          <w:rFonts w:ascii="Times New Roman" w:hAnsi="Times New Roman"/>
          <w:sz w:val="24"/>
          <w:szCs w:val="24"/>
        </w:rPr>
        <w:t xml:space="preserve"> </w:t>
      </w:r>
      <w:r w:rsidRPr="005D34A8">
        <w:rPr>
          <w:rFonts w:ascii="Times New Roman" w:hAnsi="Times New Roman"/>
          <w:b/>
          <w:i/>
          <w:sz w:val="24"/>
          <w:szCs w:val="24"/>
        </w:rPr>
        <w:t>«склады (6.9)»</w:t>
      </w:r>
    </w:p>
    <w:p w:rsidR="003B6718" w:rsidRPr="005D34A8" w:rsidRDefault="005D34A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D34A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приведение в соответствие </w:t>
      </w:r>
      <w:r w:rsidR="00664ADC">
        <w:rPr>
          <w:rFonts w:ascii="Times New Roman" w:hAnsi="Times New Roman"/>
          <w:b/>
          <w:sz w:val="24"/>
          <w:szCs w:val="24"/>
        </w:rPr>
        <w:t xml:space="preserve">вида разрешенного использования </w:t>
      </w:r>
      <w:r>
        <w:rPr>
          <w:rFonts w:ascii="Times New Roman" w:hAnsi="Times New Roman"/>
          <w:b/>
          <w:sz w:val="24"/>
          <w:szCs w:val="24"/>
        </w:rPr>
        <w:t xml:space="preserve">земельного участка </w:t>
      </w:r>
      <w:r w:rsidR="00664AD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вид</w:t>
      </w:r>
      <w:r w:rsidR="00664ADC">
        <w:rPr>
          <w:rFonts w:ascii="Times New Roman" w:hAnsi="Times New Roman"/>
          <w:b/>
          <w:sz w:val="24"/>
          <w:szCs w:val="24"/>
        </w:rPr>
        <w:t>ом разрешенного использования здания склада</w:t>
      </w:r>
      <w:bookmarkEnd w:id="0"/>
    </w:p>
    <w:p w:rsidR="003B6718" w:rsidRPr="005D34A8" w:rsidRDefault="003B671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7"/>
      </w:tblGrid>
      <w:tr w:rsidR="003B6718" w:rsidTr="003B671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18" w:rsidRDefault="005D34A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718" w:rsidRDefault="005D34A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B6718" w:rsidSect="003B6718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62" w:rsidRDefault="00F35D62" w:rsidP="003B6718">
      <w:pPr>
        <w:spacing w:after="0" w:line="240" w:lineRule="auto"/>
      </w:pPr>
      <w:r>
        <w:separator/>
      </w:r>
    </w:p>
  </w:endnote>
  <w:endnote w:type="continuationSeparator" w:id="0">
    <w:p w:rsidR="00F35D62" w:rsidRDefault="00F35D62" w:rsidP="003B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18" w:rsidRDefault="003B67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62" w:rsidRDefault="00F35D62" w:rsidP="003B6718">
      <w:pPr>
        <w:spacing w:after="0" w:line="240" w:lineRule="auto"/>
      </w:pPr>
      <w:r w:rsidRPr="003B6718">
        <w:rPr>
          <w:color w:val="000000"/>
        </w:rPr>
        <w:separator/>
      </w:r>
    </w:p>
  </w:footnote>
  <w:footnote w:type="continuationSeparator" w:id="0">
    <w:p w:rsidR="00F35D62" w:rsidRDefault="00F35D62" w:rsidP="003B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18" w:rsidRDefault="003B671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B6718" w:rsidRDefault="003B671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11.11.2021 – 09.12.2021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718"/>
    <w:rsid w:val="003B6718"/>
    <w:rsid w:val="005D34A8"/>
    <w:rsid w:val="00664ADC"/>
    <w:rsid w:val="00F3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71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67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B6718"/>
    <w:rPr>
      <w:sz w:val="22"/>
      <w:szCs w:val="22"/>
      <w:lang w:eastAsia="en-US"/>
    </w:rPr>
  </w:style>
  <w:style w:type="paragraph" w:styleId="a5">
    <w:name w:val="footer"/>
    <w:basedOn w:val="a"/>
    <w:rsid w:val="003B67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B6718"/>
    <w:rPr>
      <w:sz w:val="22"/>
      <w:szCs w:val="22"/>
      <w:lang w:eastAsia="en-US"/>
    </w:rPr>
  </w:style>
  <w:style w:type="paragraph" w:styleId="a7">
    <w:name w:val="Balloon Text"/>
    <w:basedOn w:val="a"/>
    <w:rsid w:val="003B67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B671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B671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B671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B671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Пользователь</cp:lastModifiedBy>
  <cp:revision>3</cp:revision>
  <dcterms:created xsi:type="dcterms:W3CDTF">2021-11-10T09:09:00Z</dcterms:created>
  <dcterms:modified xsi:type="dcterms:W3CDTF">2021-11-15T13:10:00Z</dcterms:modified>
</cp:coreProperties>
</file>