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97" w:rsidRDefault="00492D2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93A97" w:rsidRDefault="00492D27" w:rsidP="00B34DB4">
      <w:pPr>
        <w:spacing w:after="0"/>
        <w:ind w:right="284"/>
        <w:jc w:val="center"/>
      </w:pPr>
      <w:r w:rsidRPr="00492D27">
        <w:rPr>
          <w:rFonts w:ascii="Times New Roman" w:hAnsi="Times New Roman"/>
          <w:b/>
          <w:sz w:val="28"/>
          <w:szCs w:val="28"/>
          <w:u w:val="single"/>
        </w:rPr>
        <w:t>1.2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B34DB4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</w:t>
      </w:r>
      <w:r w:rsidR="001E7E6C">
        <w:rPr>
          <w:rFonts w:ascii="Times New Roman" w:hAnsi="Times New Roman"/>
          <w:b/>
          <w:sz w:val="28"/>
          <w:szCs w:val="28"/>
          <w:u w:val="single"/>
        </w:rPr>
        <w:t>ответственностью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7E6C">
        <w:rPr>
          <w:rFonts w:ascii="Times New Roman" w:hAnsi="Times New Roman"/>
          <w:b/>
          <w:sz w:val="28"/>
          <w:szCs w:val="28"/>
          <w:u w:val="single"/>
        </w:rPr>
        <w:t xml:space="preserve">Специализированный застройщик </w:t>
      </w:r>
      <w:r>
        <w:rPr>
          <w:rFonts w:ascii="Times New Roman" w:hAnsi="Times New Roman"/>
          <w:b/>
          <w:sz w:val="28"/>
          <w:szCs w:val="28"/>
          <w:u w:val="single"/>
        </w:rPr>
        <w:t>«Солнечные часы»</w:t>
      </w:r>
    </w:p>
    <w:p w:rsidR="00893A97" w:rsidRPr="00492D27" w:rsidRDefault="00893A97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893A97" w:rsidRDefault="00492D27">
      <w:pPr>
        <w:spacing w:after="0"/>
      </w:pPr>
      <w:r w:rsidRPr="00492D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92D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92D27">
        <w:rPr>
          <w:rFonts w:ascii="Times New Roman" w:hAnsi="Times New Roman"/>
          <w:b/>
          <w:sz w:val="24"/>
          <w:szCs w:val="24"/>
        </w:rPr>
        <w:t>:</w:t>
      </w:r>
    </w:p>
    <w:p w:rsidR="00893A97" w:rsidRDefault="00492D2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54:35:031355:1375</w:t>
      </w:r>
      <w:r>
        <w:rPr>
          <w:rFonts w:ascii="Times New Roman" w:hAnsi="Times New Roman"/>
          <w:sz w:val="24"/>
          <w:szCs w:val="24"/>
        </w:rPr>
        <w:t>;</w:t>
      </w:r>
    </w:p>
    <w:p w:rsidR="00893A97" w:rsidRDefault="00492D2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Pr="00492D27">
        <w:rPr>
          <w:rFonts w:ascii="Times New Roman" w:hAnsi="Times New Roman"/>
          <w:b/>
          <w:bCs/>
          <w:sz w:val="24"/>
          <w:szCs w:val="24"/>
        </w:rPr>
        <w:t>р-н. Заельцовский</w:t>
      </w:r>
      <w:r>
        <w:rPr>
          <w:rFonts w:ascii="Times New Roman" w:hAnsi="Times New Roman"/>
          <w:sz w:val="24"/>
          <w:szCs w:val="24"/>
        </w:rPr>
        <w:t>, ул. Охотская, з/у 77;</w:t>
      </w:r>
    </w:p>
    <w:p w:rsidR="00893A97" w:rsidRDefault="00492D2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92D27">
        <w:rPr>
          <w:rFonts w:ascii="Times New Roman" w:hAnsi="Times New Roman"/>
          <w:sz w:val="24"/>
          <w:szCs w:val="24"/>
        </w:rPr>
        <w:t xml:space="preserve"> 5533 </w:t>
      </w:r>
      <w:r>
        <w:rPr>
          <w:rFonts w:ascii="Times New Roman" w:hAnsi="Times New Roman"/>
          <w:sz w:val="24"/>
          <w:szCs w:val="24"/>
        </w:rPr>
        <w:t>кв</w:t>
      </w:r>
      <w:r w:rsidRPr="00492D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92D27">
        <w:rPr>
          <w:rFonts w:ascii="Times New Roman" w:hAnsi="Times New Roman"/>
          <w:sz w:val="24"/>
          <w:szCs w:val="24"/>
        </w:rPr>
        <w:t>.;</w:t>
      </w:r>
      <w:r w:rsidR="00A47537">
        <w:t xml:space="preserve"> </w:t>
      </w:r>
      <w:r w:rsidRPr="00492D2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92D27">
        <w:rPr>
          <w:rFonts w:ascii="Times New Roman" w:hAnsi="Times New Roman"/>
          <w:sz w:val="24"/>
          <w:szCs w:val="24"/>
        </w:rPr>
        <w:t xml:space="preserve"> 8063, 8110).</w:t>
      </w:r>
    </w:p>
    <w:p w:rsidR="00893A97" w:rsidRDefault="00492D2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92D27">
        <w:rPr>
          <w:rFonts w:ascii="Times New Roman" w:hAnsi="Times New Roman"/>
          <w:b/>
          <w:sz w:val="24"/>
          <w:szCs w:val="24"/>
        </w:rPr>
        <w:t xml:space="preserve">: </w:t>
      </w:r>
      <w:r w:rsidRPr="00492D27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893A97" w:rsidRDefault="00492D2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для объектов капитального строительства в границах земельного участка со 123 машино-мест до 76 машино-мест</w:t>
      </w:r>
    </w:p>
    <w:p w:rsidR="00893A97" w:rsidRDefault="00492D2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 для застройки, с целью сохранения зеленых насаждений в границах земельного участка</w:t>
      </w:r>
    </w:p>
    <w:p w:rsidR="00893A97" w:rsidRDefault="00492D2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 строительство здания бассейна</w:t>
      </w:r>
    </w:p>
    <w:p w:rsidR="00893A97" w:rsidRDefault="00893A9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893A97" w:rsidRDefault="00492D2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93A97" w:rsidRDefault="00492D2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93A97" w:rsidRDefault="00893A9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93A97" w:rsidRDefault="00893A97">
      <w:pPr>
        <w:rPr>
          <w:lang w:val="en-US"/>
        </w:rPr>
      </w:pPr>
    </w:p>
    <w:sectPr w:rsidR="00893A97" w:rsidSect="00893A97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E8" w:rsidRDefault="004F03E8" w:rsidP="00893A97">
      <w:pPr>
        <w:spacing w:after="0" w:line="240" w:lineRule="auto"/>
      </w:pPr>
      <w:r>
        <w:separator/>
      </w:r>
    </w:p>
  </w:endnote>
  <w:endnote w:type="continuationSeparator" w:id="0">
    <w:p w:rsidR="004F03E8" w:rsidRDefault="004F03E8" w:rsidP="0089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E8" w:rsidRDefault="004F03E8" w:rsidP="00893A97">
      <w:pPr>
        <w:spacing w:after="0" w:line="240" w:lineRule="auto"/>
      </w:pPr>
      <w:r w:rsidRPr="00893A97">
        <w:rPr>
          <w:color w:val="000000"/>
        </w:rPr>
        <w:separator/>
      </w:r>
    </w:p>
  </w:footnote>
  <w:footnote w:type="continuationSeparator" w:id="0">
    <w:p w:rsidR="004F03E8" w:rsidRDefault="004F03E8" w:rsidP="0089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97" w:rsidRDefault="00893A9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93A97" w:rsidRPr="00492D27" w:rsidRDefault="00492D2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14.07.2022 – 11.08.2022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A97"/>
    <w:rsid w:val="0000165C"/>
    <w:rsid w:val="00125858"/>
    <w:rsid w:val="001E7E6C"/>
    <w:rsid w:val="00492D27"/>
    <w:rsid w:val="004F03E8"/>
    <w:rsid w:val="00893A97"/>
    <w:rsid w:val="00A47537"/>
    <w:rsid w:val="00B34DB4"/>
    <w:rsid w:val="00FA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A9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3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93A97"/>
    <w:rPr>
      <w:sz w:val="22"/>
      <w:szCs w:val="22"/>
      <w:lang w:eastAsia="en-US"/>
    </w:rPr>
  </w:style>
  <w:style w:type="paragraph" w:styleId="a5">
    <w:name w:val="footer"/>
    <w:basedOn w:val="a"/>
    <w:rsid w:val="00893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93A97"/>
    <w:rPr>
      <w:sz w:val="22"/>
      <w:szCs w:val="22"/>
      <w:lang w:eastAsia="en-US"/>
    </w:rPr>
  </w:style>
  <w:style w:type="paragraph" w:styleId="a7">
    <w:name w:val="Balloon Text"/>
    <w:basedOn w:val="a"/>
    <w:rsid w:val="0089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93A9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93A9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5</cp:revision>
  <cp:lastPrinted>2018-08-08T07:54:00Z</cp:lastPrinted>
  <dcterms:created xsi:type="dcterms:W3CDTF">2022-06-27T08:51:00Z</dcterms:created>
  <dcterms:modified xsi:type="dcterms:W3CDTF">2022-07-08T10:17:00Z</dcterms:modified>
</cp:coreProperties>
</file>