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A7" w:rsidRDefault="00D773A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00B47" w:rsidRDefault="00D773A2" w:rsidP="00200B47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200B47">
        <w:rPr>
          <w:rFonts w:ascii="Times New Roman" w:hAnsi="Times New Roman"/>
          <w:b/>
          <w:sz w:val="28"/>
          <w:szCs w:val="28"/>
          <w:u w:val="single"/>
        </w:rPr>
        <w:t>1.12.</w:t>
      </w:r>
      <w:r w:rsidR="00200B4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00B47" w:rsidRPr="00200B47">
        <w:rPr>
          <w:rFonts w:ascii="Times New Roman" w:hAnsi="Times New Roman"/>
          <w:b/>
          <w:sz w:val="28"/>
          <w:szCs w:val="28"/>
          <w:u w:val="single"/>
        </w:rPr>
        <w:t xml:space="preserve">ООО СЗ </w:t>
      </w:r>
      <w:r w:rsidR="00200B47">
        <w:rPr>
          <w:rFonts w:ascii="Times New Roman" w:hAnsi="Times New Roman"/>
          <w:b/>
          <w:sz w:val="28"/>
          <w:szCs w:val="28"/>
          <w:u w:val="single"/>
        </w:rPr>
        <w:t>«</w:t>
      </w:r>
      <w:r w:rsidR="00200B47" w:rsidRPr="00200B47">
        <w:rPr>
          <w:rFonts w:ascii="Times New Roman" w:hAnsi="Times New Roman"/>
          <w:b/>
          <w:sz w:val="28"/>
          <w:szCs w:val="28"/>
          <w:u w:val="single"/>
        </w:rPr>
        <w:t>Квартал</w:t>
      </w:r>
      <w:r w:rsidR="00200B47">
        <w:rPr>
          <w:rFonts w:ascii="Times New Roman" w:hAnsi="Times New Roman"/>
          <w:b/>
          <w:sz w:val="28"/>
          <w:szCs w:val="28"/>
          <w:u w:val="single"/>
        </w:rPr>
        <w:t>»</w:t>
      </w:r>
      <w:r w:rsidR="00200B47" w:rsidRPr="00200B4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37DA7" w:rsidRDefault="00D773A2" w:rsidP="00200B47">
      <w:pPr>
        <w:spacing w:after="0"/>
        <w:ind w:right="284"/>
      </w:pPr>
      <w:r w:rsidRPr="00200B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200B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00B47">
        <w:rPr>
          <w:rFonts w:ascii="Times New Roman" w:hAnsi="Times New Roman"/>
          <w:b/>
          <w:sz w:val="24"/>
          <w:szCs w:val="24"/>
        </w:rPr>
        <w:t>:</w:t>
      </w:r>
    </w:p>
    <w:p w:rsidR="00C37DA7" w:rsidRDefault="00D773A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54:35:032640:932</w:t>
      </w:r>
      <w:r>
        <w:rPr>
          <w:rFonts w:ascii="Times New Roman" w:hAnsi="Times New Roman"/>
          <w:sz w:val="24"/>
          <w:szCs w:val="24"/>
        </w:rPr>
        <w:t>;</w:t>
      </w:r>
    </w:p>
    <w:p w:rsidR="00C37DA7" w:rsidRDefault="00D773A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proofErr w:type="spellStart"/>
      <w:r w:rsidR="008E4416" w:rsidRPr="008E4416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8E4416" w:rsidRPr="008E4416">
        <w:rPr>
          <w:rFonts w:ascii="Times New Roman" w:hAnsi="Times New Roman"/>
          <w:b/>
          <w:sz w:val="24"/>
          <w:szCs w:val="24"/>
        </w:rPr>
        <w:t xml:space="preserve"> район</w:t>
      </w:r>
      <w:r w:rsidR="008E44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Плановая,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56;</w:t>
      </w:r>
    </w:p>
    <w:p w:rsidR="00C37DA7" w:rsidRDefault="00D773A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200B47">
        <w:rPr>
          <w:rFonts w:ascii="Times New Roman" w:hAnsi="Times New Roman"/>
          <w:sz w:val="24"/>
          <w:szCs w:val="24"/>
        </w:rPr>
        <w:t xml:space="preserve"> 14944 </w:t>
      </w:r>
      <w:r>
        <w:rPr>
          <w:rFonts w:ascii="Times New Roman" w:hAnsi="Times New Roman"/>
          <w:sz w:val="24"/>
          <w:szCs w:val="24"/>
        </w:rPr>
        <w:t>кв</w:t>
      </w:r>
      <w:r w:rsidRPr="00200B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200B47">
        <w:rPr>
          <w:rFonts w:ascii="Times New Roman" w:hAnsi="Times New Roman"/>
          <w:sz w:val="24"/>
          <w:szCs w:val="24"/>
        </w:rPr>
        <w:t>.</w:t>
      </w:r>
      <w:proofErr w:type="gramStart"/>
      <w:r w:rsidRPr="00200B47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200B47">
        <w:rPr>
          <w:rFonts w:ascii="Times New Roman" w:hAnsi="Times New Roman"/>
          <w:sz w:val="24"/>
          <w:szCs w:val="24"/>
        </w:rPr>
        <w:t xml:space="preserve"> 1003, 1004, 1037, 1038).</w:t>
      </w:r>
    </w:p>
    <w:p w:rsidR="00C37DA7" w:rsidRDefault="00D773A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00B47">
        <w:rPr>
          <w:rFonts w:ascii="Times New Roman" w:hAnsi="Times New Roman"/>
          <w:b/>
          <w:sz w:val="24"/>
          <w:szCs w:val="24"/>
        </w:rPr>
        <w:t xml:space="preserve">: </w:t>
      </w:r>
      <w:r w:rsidRPr="00200B47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</w:t>
      </w:r>
      <w:r w:rsidR="00200B47">
        <w:rPr>
          <w:rFonts w:ascii="Times New Roman" w:hAnsi="Times New Roman"/>
          <w:sz w:val="24"/>
          <w:szCs w:val="24"/>
        </w:rPr>
        <w:br/>
      </w:r>
      <w:r w:rsidRPr="00200B47">
        <w:rPr>
          <w:rFonts w:ascii="Times New Roman" w:hAnsi="Times New Roman"/>
          <w:sz w:val="24"/>
          <w:szCs w:val="24"/>
        </w:rPr>
        <w:t xml:space="preserve"> (ОД-1.1)</w:t>
      </w:r>
    </w:p>
    <w:p w:rsidR="00C37DA7" w:rsidRDefault="00D773A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C37DA7" w:rsidRDefault="00D773A2">
      <w:pPr>
        <w:spacing w:after="0"/>
      </w:pPr>
      <w:r>
        <w:rPr>
          <w:rFonts w:ascii="Times New Roman" w:hAnsi="Times New Roman"/>
          <w:i/>
          <w:sz w:val="24"/>
          <w:szCs w:val="24"/>
        </w:rPr>
        <w:t>- 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земельного участка с кадастровым номером 54:35:032640:22 в габаритах объекта капитального строительства;</w:t>
      </w:r>
    </w:p>
    <w:p w:rsidR="00C37DA7" w:rsidRDefault="00D773A2">
      <w:pPr>
        <w:spacing w:after="0"/>
      </w:pPr>
      <w:r>
        <w:rPr>
          <w:rFonts w:ascii="Times New Roman" w:hAnsi="Times New Roman"/>
          <w:i/>
          <w:sz w:val="24"/>
          <w:szCs w:val="24"/>
        </w:rPr>
        <w:t>- уменьшения предельного минимального количества машино-мест для стоянок индивидуальных транспортных сре</w:t>
      </w:r>
      <w:proofErr w:type="gramStart"/>
      <w:r>
        <w:rPr>
          <w:rFonts w:ascii="Times New Roman" w:hAnsi="Times New Roman"/>
          <w:i/>
          <w:sz w:val="24"/>
          <w:szCs w:val="24"/>
        </w:rPr>
        <w:t>дств дл</w:t>
      </w:r>
      <w:proofErr w:type="gramEnd"/>
      <w:r>
        <w:rPr>
          <w:rFonts w:ascii="Times New Roman" w:hAnsi="Times New Roman"/>
          <w:i/>
          <w:sz w:val="24"/>
          <w:szCs w:val="24"/>
        </w:rPr>
        <w:t>я объектов капитального строительства с 242 машино-мест до 193 машино-мест.</w:t>
      </w:r>
    </w:p>
    <w:p w:rsidR="00C37DA7" w:rsidRDefault="00D773A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C37DA7" w:rsidRDefault="00D773A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00B47">
        <w:rPr>
          <w:rFonts w:ascii="Times New Roman" w:hAnsi="Times New Roman"/>
          <w:b/>
          <w:sz w:val="24"/>
          <w:szCs w:val="24"/>
        </w:rPr>
        <w:t>: для строительства встроенно-пристроенного детского сада в многоквартирном доме</w:t>
      </w:r>
    </w:p>
    <w:p w:rsidR="00C37DA7" w:rsidRPr="00200B47" w:rsidRDefault="00C37DA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37DA7" w:rsidRDefault="006126A5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6.65pt;margin-top:246.95pt;width:76.5pt;height:31.5pt;z-index:251660288" filled="f" stroked="f">
            <v:textbox>
              <w:txbxContent>
                <w:p w:rsidR="00D92A2F" w:rsidRPr="00D92A2F" w:rsidRDefault="00D92A2F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D92A2F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ОД-1.1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237.15pt;margin-top:109.7pt;width:42.75pt;height:21.9pt;z-index:251659264" filled="f" stroked="f">
            <v:textbox>
              <w:txbxContent>
                <w:p w:rsidR="00D92A2F" w:rsidRPr="00D92A2F" w:rsidRDefault="00D92A2F">
                  <w:pPr>
                    <w:rPr>
                      <w:b/>
                      <w:sz w:val="28"/>
                      <w:szCs w:val="28"/>
                    </w:rPr>
                  </w:pPr>
                  <w:r w:rsidRPr="00D92A2F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2.55pt;margin-top:124.45pt;width:8.4pt;height:12.15pt;flip:x y;z-index:251658240" o:connectortype="straight" strokeweight="3pt">
            <v:stroke endarrow="block"/>
          </v:shape>
        </w:pict>
      </w:r>
      <w:r w:rsidR="00D773A2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37DA7" w:rsidRDefault="00D773A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37DA7" w:rsidRDefault="00C37DA7">
      <w:pPr>
        <w:rPr>
          <w:lang w:val="en-US"/>
        </w:rPr>
      </w:pPr>
    </w:p>
    <w:sectPr w:rsidR="00C37DA7" w:rsidSect="00C37DA7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A7" w:rsidRDefault="00C37DA7" w:rsidP="00C37DA7">
      <w:pPr>
        <w:spacing w:after="0" w:line="240" w:lineRule="auto"/>
      </w:pPr>
      <w:r>
        <w:separator/>
      </w:r>
    </w:p>
  </w:endnote>
  <w:endnote w:type="continuationSeparator" w:id="0">
    <w:p w:rsidR="00C37DA7" w:rsidRDefault="00C37DA7" w:rsidP="00C3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A7" w:rsidRDefault="00C37D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A7" w:rsidRDefault="00D773A2" w:rsidP="00C37DA7">
      <w:pPr>
        <w:spacing w:after="0" w:line="240" w:lineRule="auto"/>
      </w:pPr>
      <w:r w:rsidRPr="00C37DA7">
        <w:rPr>
          <w:color w:val="000000"/>
        </w:rPr>
        <w:separator/>
      </w:r>
    </w:p>
  </w:footnote>
  <w:footnote w:type="continuationSeparator" w:id="0">
    <w:p w:rsidR="00C37DA7" w:rsidRDefault="00C37DA7" w:rsidP="00C3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A7" w:rsidRDefault="00C37DA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37DA7" w:rsidRDefault="00C37DA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11.11.2021 – 09.12.2021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7DA7"/>
    <w:rsid w:val="00200B47"/>
    <w:rsid w:val="00593EA4"/>
    <w:rsid w:val="006126A5"/>
    <w:rsid w:val="008E4416"/>
    <w:rsid w:val="00C37DA7"/>
    <w:rsid w:val="00D773A2"/>
    <w:rsid w:val="00D9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DA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7D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37DA7"/>
    <w:rPr>
      <w:sz w:val="22"/>
      <w:szCs w:val="22"/>
      <w:lang w:eastAsia="en-US"/>
    </w:rPr>
  </w:style>
  <w:style w:type="paragraph" w:styleId="a5">
    <w:name w:val="footer"/>
    <w:basedOn w:val="a"/>
    <w:rsid w:val="00C37D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37DA7"/>
    <w:rPr>
      <w:sz w:val="22"/>
      <w:szCs w:val="22"/>
      <w:lang w:eastAsia="en-US"/>
    </w:rPr>
  </w:style>
  <w:style w:type="paragraph" w:styleId="a7">
    <w:name w:val="Balloon Text"/>
    <w:basedOn w:val="a"/>
    <w:rsid w:val="00C3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37DA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37DA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2021-11-10T12:45:00Z</cp:lastPrinted>
  <dcterms:created xsi:type="dcterms:W3CDTF">2021-11-10T09:52:00Z</dcterms:created>
  <dcterms:modified xsi:type="dcterms:W3CDTF">2021-11-11T05:39:00Z</dcterms:modified>
</cp:coreProperties>
</file>