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15" w:rsidRDefault="00987F6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A0A15" w:rsidRPr="00932418" w:rsidRDefault="00987F67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987F67">
        <w:rPr>
          <w:rFonts w:ascii="Times New Roman" w:hAnsi="Times New Roman"/>
          <w:b/>
          <w:sz w:val="28"/>
          <w:szCs w:val="28"/>
          <w:u w:val="single"/>
        </w:rPr>
        <w:t>1.7</w:t>
      </w:r>
      <w:r w:rsidR="00EF74F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87F67">
        <w:rPr>
          <w:rFonts w:ascii="Times New Roman" w:hAnsi="Times New Roman"/>
          <w:b/>
          <w:sz w:val="28"/>
          <w:szCs w:val="28"/>
          <w:u w:val="single"/>
        </w:rPr>
        <w:t>«Городской строительный фонд»</w:t>
      </w:r>
    </w:p>
    <w:p w:rsidR="00987F67" w:rsidRPr="00932418" w:rsidRDefault="00987F67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EA0A15" w:rsidRDefault="00987F67">
      <w:pPr>
        <w:spacing w:after="0"/>
      </w:pPr>
      <w:r w:rsidRPr="00987F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987F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87F67">
        <w:rPr>
          <w:rFonts w:ascii="Times New Roman" w:hAnsi="Times New Roman"/>
          <w:b/>
          <w:sz w:val="24"/>
          <w:szCs w:val="24"/>
        </w:rPr>
        <w:t>:</w:t>
      </w:r>
    </w:p>
    <w:p w:rsidR="00EA0A15" w:rsidRDefault="00987F6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54:35:074371:697</w:t>
      </w:r>
      <w:r>
        <w:rPr>
          <w:rFonts w:ascii="Times New Roman" w:hAnsi="Times New Roman"/>
          <w:sz w:val="24"/>
          <w:szCs w:val="24"/>
        </w:rPr>
        <w:t>;</w:t>
      </w:r>
    </w:p>
    <w:p w:rsidR="00EA0A15" w:rsidRDefault="00987F67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городской округ город Новосибирск, р-н. Октябрьский, город Новосибирск, ул. Декабристов,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115;</w:t>
      </w:r>
    </w:p>
    <w:p w:rsidR="00EA0A15" w:rsidRDefault="00987F67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987F67">
        <w:rPr>
          <w:rFonts w:ascii="Times New Roman" w:hAnsi="Times New Roman"/>
          <w:sz w:val="24"/>
          <w:szCs w:val="24"/>
        </w:rPr>
        <w:t xml:space="preserve"> 5047 </w:t>
      </w:r>
      <w:r>
        <w:rPr>
          <w:rFonts w:ascii="Times New Roman" w:hAnsi="Times New Roman"/>
          <w:sz w:val="24"/>
          <w:szCs w:val="24"/>
        </w:rPr>
        <w:t>кв</w:t>
      </w:r>
      <w:r w:rsidRPr="00987F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987F67">
        <w:rPr>
          <w:rFonts w:ascii="Times New Roman" w:hAnsi="Times New Roman"/>
          <w:sz w:val="24"/>
          <w:szCs w:val="24"/>
        </w:rPr>
        <w:t>.</w:t>
      </w:r>
      <w:proofErr w:type="gramStart"/>
      <w:r w:rsidRPr="00987F67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987F67">
        <w:rPr>
          <w:rFonts w:ascii="Times New Roman" w:hAnsi="Times New Roman"/>
          <w:sz w:val="24"/>
          <w:szCs w:val="24"/>
        </w:rPr>
        <w:t xml:space="preserve"> 2020).</w:t>
      </w:r>
    </w:p>
    <w:p w:rsidR="00EA0A15" w:rsidRDefault="00987F67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87F67">
        <w:rPr>
          <w:rFonts w:ascii="Times New Roman" w:hAnsi="Times New Roman"/>
          <w:b/>
          <w:sz w:val="24"/>
          <w:szCs w:val="24"/>
        </w:rPr>
        <w:t xml:space="preserve">: </w:t>
      </w:r>
      <w:r w:rsidRPr="00987F67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932418" w:rsidRDefault="00987F67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уменьшение минимального отступа от границ земельного участка, за пределами которого запрещено строительство зданий, строений, сооружений, </w:t>
      </w:r>
    </w:p>
    <w:p w:rsidR="00EA0A15" w:rsidRDefault="00987F67">
      <w:pPr>
        <w:spacing w:after="0"/>
      </w:pPr>
      <w:r>
        <w:rPr>
          <w:rFonts w:ascii="Times New Roman" w:hAnsi="Times New Roman"/>
          <w:i/>
          <w:sz w:val="24"/>
          <w:szCs w:val="24"/>
        </w:rPr>
        <w:t>с 3 м до 0 м со стороны земельных участков с кадастровыми номерами 54:35:074371:13</w:t>
      </w:r>
      <w:r w:rsidR="00932418">
        <w:rPr>
          <w:rFonts w:ascii="Times New Roman" w:hAnsi="Times New Roman"/>
          <w:i/>
          <w:sz w:val="24"/>
          <w:szCs w:val="24"/>
        </w:rPr>
        <w:t>.</w:t>
      </w:r>
    </w:p>
    <w:p w:rsidR="00EA0A15" w:rsidRDefault="00987F6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конфигурации земельных участков являются неблагоприятными для застройки</w:t>
      </w:r>
    </w:p>
    <w:p w:rsidR="00EA0A15" w:rsidRDefault="00987F67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87F67">
        <w:rPr>
          <w:rFonts w:ascii="Times New Roman" w:hAnsi="Times New Roman"/>
          <w:b/>
          <w:sz w:val="24"/>
          <w:szCs w:val="24"/>
        </w:rPr>
        <w:t>: строительство многоквартирного жилого дома №2</w:t>
      </w:r>
    </w:p>
    <w:p w:rsidR="00EA0A15" w:rsidRPr="00987F67" w:rsidRDefault="00EA0A1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EA0A15" w:rsidRDefault="00CC5895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49pt;margin-top:153.75pt;width:28.4pt;height:9.65pt;flip:x;z-index:251661312" o:connectortype="straight" strokeweight="1pt"/>
        </w:pict>
      </w:r>
      <w:r>
        <w:rPr>
          <w:noProof/>
          <w:lang w:eastAsia="ru-RU"/>
        </w:rPr>
        <w:pict>
          <v:shape id="_x0000_s1028" type="#_x0000_t32" style="position:absolute;left:0;text-align:left;margin-left:277.4pt;margin-top:153.75pt;width:80.1pt;height:49.2pt;flip:x y;z-index:251660288" o:connectortype="straight" strokeweight="1pt"/>
        </w:pict>
      </w:r>
      <w:r>
        <w:rPr>
          <w:noProof/>
          <w:lang w:eastAsia="ru-RU"/>
        </w:rPr>
        <w:pict>
          <v:shape id="_x0000_s1027" type="#_x0000_t32" style="position:absolute;left:0;text-align:left;margin-left:154.2pt;margin-top:188.75pt;width:44.1pt;height:8.1pt;z-index:251659264" o:connectortype="straight" strokeweight="1pt"/>
        </w:pict>
      </w:r>
      <w:r>
        <w:rPr>
          <w:noProof/>
          <w:lang w:eastAsia="ru-RU"/>
        </w:rPr>
        <w:pict>
          <v:shape id="_x0000_s1026" type="#_x0000_t32" style="position:absolute;left:0;text-align:left;margin-left:154.2pt;margin-top:144.6pt;width:82.65pt;height:44.15pt;flip:x;z-index:251658240" o:connectortype="straight" strokeweight="1pt"/>
        </w:pict>
      </w:r>
      <w:r w:rsidR="00987F67">
        <w:rPr>
          <w:noProof/>
          <w:lang w:eastAsia="ru-RU"/>
        </w:rPr>
        <w:drawing>
          <wp:inline distT="0" distB="0" distL="0" distR="0">
            <wp:extent cx="5426893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6893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A0A15" w:rsidRDefault="00987F6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A0A15" w:rsidRDefault="00EA0A15">
      <w:pPr>
        <w:rPr>
          <w:lang w:val="en-US"/>
        </w:rPr>
      </w:pPr>
    </w:p>
    <w:sectPr w:rsidR="00EA0A15" w:rsidSect="00EA0A15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0EB" w:rsidRDefault="00F720EB" w:rsidP="00EA0A15">
      <w:pPr>
        <w:spacing w:after="0" w:line="240" w:lineRule="auto"/>
      </w:pPr>
      <w:r>
        <w:separator/>
      </w:r>
    </w:p>
  </w:endnote>
  <w:endnote w:type="continuationSeparator" w:id="0">
    <w:p w:rsidR="00F720EB" w:rsidRDefault="00F720EB" w:rsidP="00EA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15" w:rsidRDefault="00EA0A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0EB" w:rsidRDefault="00F720EB" w:rsidP="00EA0A15">
      <w:pPr>
        <w:spacing w:after="0" w:line="240" w:lineRule="auto"/>
      </w:pPr>
      <w:r w:rsidRPr="00EA0A15">
        <w:rPr>
          <w:color w:val="000000"/>
        </w:rPr>
        <w:separator/>
      </w:r>
    </w:p>
  </w:footnote>
  <w:footnote w:type="continuationSeparator" w:id="0">
    <w:p w:rsidR="00F720EB" w:rsidRDefault="00F720EB" w:rsidP="00EA0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15" w:rsidRDefault="00EA0A1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A0A15" w:rsidRDefault="00EA0A1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02.12.2021 – 29.12.2021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A15"/>
    <w:rsid w:val="002A0297"/>
    <w:rsid w:val="00427145"/>
    <w:rsid w:val="00932418"/>
    <w:rsid w:val="00987F67"/>
    <w:rsid w:val="00BF7F99"/>
    <w:rsid w:val="00CC5895"/>
    <w:rsid w:val="00EA0A15"/>
    <w:rsid w:val="00EF5810"/>
    <w:rsid w:val="00EF74FB"/>
    <w:rsid w:val="00F7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0A1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0A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EA0A15"/>
    <w:rPr>
      <w:sz w:val="22"/>
      <w:szCs w:val="22"/>
      <w:lang w:eastAsia="en-US"/>
    </w:rPr>
  </w:style>
  <w:style w:type="paragraph" w:styleId="a5">
    <w:name w:val="footer"/>
    <w:basedOn w:val="a"/>
    <w:rsid w:val="00EA0A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EA0A15"/>
    <w:rPr>
      <w:sz w:val="22"/>
      <w:szCs w:val="22"/>
      <w:lang w:eastAsia="en-US"/>
    </w:rPr>
  </w:style>
  <w:style w:type="paragraph" w:styleId="a7">
    <w:name w:val="Balloon Text"/>
    <w:basedOn w:val="a"/>
    <w:rsid w:val="00EA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EA0A1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A0A1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7</cp:revision>
  <cp:lastPrinted>2018-08-08T07:54:00Z</cp:lastPrinted>
  <dcterms:created xsi:type="dcterms:W3CDTF">2021-12-02T03:57:00Z</dcterms:created>
  <dcterms:modified xsi:type="dcterms:W3CDTF">2021-12-07T08:52:00Z</dcterms:modified>
</cp:coreProperties>
</file>