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3E4EDCF2" w:rsidR="00B024BE" w:rsidRPr="00E23CB2" w:rsidRDefault="00B62461" w:rsidP="00D70E6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E23CB2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23CB2">
        <w:rPr>
          <w:rFonts w:ascii="Times New Roman" w:hAnsi="Times New Roman" w:cs="Times New Roman"/>
          <w:sz w:val="27"/>
          <w:szCs w:val="27"/>
        </w:rPr>
        <w:t>, проводимых в соответствии с законодательством о градостроительной деятельности,</w:t>
      </w:r>
      <w:bookmarkStart w:id="0" w:name="_Hlk67043475"/>
      <w:r w:rsidR="00B76227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B024BE" w:rsidRPr="00E23CB2">
        <w:rPr>
          <w:rFonts w:ascii="Times New Roman" w:hAnsi="Times New Roman" w:cs="Times New Roman"/>
          <w:sz w:val="27"/>
          <w:szCs w:val="27"/>
        </w:rPr>
        <w:t xml:space="preserve">по проекту </w:t>
      </w:r>
      <w:bookmarkEnd w:id="0"/>
      <w:r w:rsidR="00D70E6C" w:rsidRPr="00E23CB2">
        <w:rPr>
          <w:rFonts w:ascii="Times New Roman" w:hAnsi="Times New Roman" w:cs="Times New Roman"/>
          <w:sz w:val="27"/>
          <w:szCs w:val="27"/>
        </w:rPr>
        <w:t>решения о предоставлен</w:t>
      </w:r>
      <w:proofErr w:type="gramStart"/>
      <w:r w:rsidR="00D70E6C" w:rsidRPr="00E23CB2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="00D70E6C" w:rsidRPr="00E23CB2">
        <w:rPr>
          <w:rFonts w:ascii="Times New Roman" w:hAnsi="Times New Roman" w:cs="Times New Roman"/>
          <w:sz w:val="27"/>
          <w:szCs w:val="27"/>
        </w:rPr>
        <w:t xml:space="preserve"> «Формула недвижимости - 1»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4C8827EF" w:rsidR="00B76227" w:rsidRPr="00E23CB2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D70E6C" w:rsidRPr="00E23CB2">
        <w:rPr>
          <w:rFonts w:ascii="Times New Roman" w:hAnsi="Times New Roman" w:cs="Times New Roman"/>
          <w:sz w:val="27"/>
          <w:szCs w:val="27"/>
        </w:rPr>
        <w:t>05</w:t>
      </w:r>
      <w:r w:rsidRPr="00E23CB2">
        <w:rPr>
          <w:rFonts w:ascii="Times New Roman" w:hAnsi="Times New Roman" w:cs="Times New Roman"/>
          <w:sz w:val="27"/>
          <w:szCs w:val="27"/>
        </w:rPr>
        <w:t xml:space="preserve">» </w:t>
      </w:r>
      <w:r w:rsidR="00D70E6C" w:rsidRPr="00E23CB2">
        <w:rPr>
          <w:rFonts w:ascii="Times New Roman" w:hAnsi="Times New Roman" w:cs="Times New Roman"/>
          <w:sz w:val="27"/>
          <w:szCs w:val="27"/>
        </w:rPr>
        <w:t>мая</w:t>
      </w:r>
      <w:r w:rsidRPr="00E23CB2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E23CB2">
        <w:rPr>
          <w:rFonts w:ascii="Times New Roman" w:hAnsi="Times New Roman" w:cs="Times New Roman"/>
          <w:sz w:val="27"/>
          <w:szCs w:val="27"/>
        </w:rPr>
        <w:t xml:space="preserve">2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E23CB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E23CB2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E23CB2">
        <w:rPr>
          <w:rFonts w:ascii="Times New Roman" w:hAnsi="Times New Roman" w:cs="Times New Roman"/>
          <w:sz w:val="27"/>
          <w:szCs w:val="27"/>
        </w:rPr>
        <w:t xml:space="preserve">      </w:t>
      </w:r>
      <w:r w:rsidR="00B76227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E23CB2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611F5A12" w:rsidR="00250ABD" w:rsidRPr="00E23CB2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>на основании п</w:t>
      </w:r>
      <w:r w:rsidRPr="00E23CB2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E23CB2">
        <w:rPr>
          <w:rFonts w:ascii="Times New Roman" w:hAnsi="Times New Roman" w:cs="Times New Roman"/>
          <w:bCs/>
          <w:sz w:val="27"/>
          <w:szCs w:val="27"/>
        </w:rPr>
        <w:t>от 06.04.2022 № 369</w:t>
      </w:r>
      <w:r w:rsidR="00B024BE" w:rsidRPr="00E23C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E23CB2">
        <w:rPr>
          <w:rFonts w:ascii="Times New Roman" w:hAnsi="Times New Roman" w:cs="Times New Roman"/>
          <w:sz w:val="27"/>
          <w:szCs w:val="27"/>
        </w:rPr>
        <w:t>«</w:t>
      </w:r>
      <w:r w:rsidR="00B024BE" w:rsidRPr="00E23CB2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E23CB2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E23CB2">
        <w:rPr>
          <w:rFonts w:ascii="Times New Roman" w:hAnsi="Times New Roman" w:cs="Times New Roman"/>
          <w:sz w:val="27"/>
          <w:szCs w:val="27"/>
        </w:rPr>
        <w:t>»</w:t>
      </w:r>
      <w:r w:rsidRPr="00E23CB2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E23CB2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E23CB2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7E2BCCA4" w:rsidR="00083388" w:rsidRPr="00E23CB2" w:rsidRDefault="00C264F7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="00192FB4" w:rsidRPr="00E23CB2">
        <w:rPr>
          <w:rFonts w:ascii="Times New Roman" w:hAnsi="Times New Roman" w:cs="Times New Roman"/>
          <w:sz w:val="27"/>
          <w:szCs w:val="27"/>
        </w:rPr>
        <w:t>ООО</w:t>
      </w:r>
      <w:r w:rsidRPr="00E23CB2">
        <w:rPr>
          <w:rFonts w:ascii="Times New Roman" w:hAnsi="Times New Roman" w:cs="Times New Roman"/>
          <w:sz w:val="27"/>
          <w:szCs w:val="27"/>
        </w:rPr>
        <w:t xml:space="preserve"> «Формула недвижимости - 1»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неблагоприятны для застройки) в части уменьшения минимального процента застройки в границах земельного участка с кадастровым номером </w:t>
      </w:r>
      <w:r w:rsidRPr="00E23CB2">
        <w:rPr>
          <w:rFonts w:ascii="Times New Roman" w:hAnsi="Times New Roman" w:cs="Times New Roman"/>
          <w:bCs/>
          <w:sz w:val="27"/>
          <w:szCs w:val="27"/>
        </w:rPr>
        <w:t>54:19:190102:12925</w:t>
      </w:r>
      <w:r w:rsidRPr="00E23CB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23CB2">
        <w:rPr>
          <w:rFonts w:ascii="Times New Roman" w:hAnsi="Times New Roman" w:cs="Times New Roman"/>
          <w:sz w:val="27"/>
          <w:szCs w:val="27"/>
        </w:rPr>
        <w:t xml:space="preserve">площадью 4 656 </w:t>
      </w:r>
      <w:proofErr w:type="spellStart"/>
      <w:r w:rsidRPr="00E23CB2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E23CB2">
        <w:rPr>
          <w:rFonts w:ascii="Times New Roman" w:hAnsi="Times New Roman" w:cs="Times New Roman"/>
          <w:sz w:val="27"/>
          <w:szCs w:val="27"/>
        </w:rPr>
        <w:t xml:space="preserve">. (зона улично-дорожной сети (УДС)) с 40% до 25% </w:t>
      </w:r>
      <w:r w:rsidR="00083388" w:rsidRPr="00E23CB2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41E555DA" w14:textId="06D8DACD" w:rsidR="00083388" w:rsidRPr="00E23CB2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>
        <w:rPr>
          <w:rFonts w:ascii="Times New Roman" w:hAnsi="Times New Roman" w:cs="Times New Roman"/>
          <w:sz w:val="27"/>
          <w:szCs w:val="27"/>
        </w:rPr>
        <w:t xml:space="preserve"> </w:t>
      </w:r>
      <w:r w:rsidRPr="00E23CB2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C264F7" w:rsidRPr="00E23CB2">
        <w:rPr>
          <w:rFonts w:ascii="Times New Roman" w:hAnsi="Times New Roman" w:cs="Times New Roman"/>
          <w:sz w:val="27"/>
          <w:szCs w:val="27"/>
        </w:rPr>
        <w:t>04</w:t>
      </w:r>
      <w:r w:rsidRPr="00E23CB2">
        <w:rPr>
          <w:rFonts w:ascii="Times New Roman" w:hAnsi="Times New Roman" w:cs="Times New Roman"/>
          <w:sz w:val="27"/>
          <w:szCs w:val="27"/>
        </w:rPr>
        <w:t>.0</w:t>
      </w:r>
      <w:r w:rsidR="00FA2240" w:rsidRPr="00E23CB2">
        <w:rPr>
          <w:rFonts w:ascii="Times New Roman" w:hAnsi="Times New Roman" w:cs="Times New Roman"/>
          <w:sz w:val="27"/>
          <w:szCs w:val="27"/>
        </w:rPr>
        <w:t>5.2022</w:t>
      </w:r>
      <w:r w:rsidRPr="00E23CB2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E23CB2">
        <w:rPr>
          <w:rFonts w:ascii="Times New Roman" w:hAnsi="Times New Roman" w:cs="Times New Roman"/>
          <w:sz w:val="27"/>
          <w:szCs w:val="27"/>
        </w:rPr>
        <w:t>: 0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8427A8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8427A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D927DB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D927DB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D927DB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FD3B23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E23CB2" w:rsidRDefault="00526221" w:rsidP="00D927DB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E23CB2">
        <w:rPr>
          <w:rFonts w:ascii="Times New Roman" w:hAnsi="Times New Roman" w:cs="Times New Roman"/>
          <w:sz w:val="27"/>
          <w:szCs w:val="27"/>
        </w:rPr>
        <w:t>не поступали</w:t>
      </w:r>
      <w:r w:rsidRPr="00E23CB2">
        <w:rPr>
          <w:rFonts w:ascii="Times New Roman" w:hAnsi="Times New Roman" w:cs="Times New Roman"/>
          <w:sz w:val="27"/>
          <w:szCs w:val="27"/>
        </w:rPr>
        <w:t>;</w:t>
      </w:r>
    </w:p>
    <w:p w14:paraId="79A739A4" w14:textId="0DB21525" w:rsidR="00526221" w:rsidRPr="00E23CB2" w:rsidRDefault="00526221" w:rsidP="00D927DB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10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77777777" w:rsidR="00526221" w:rsidRPr="00E23CB2" w:rsidRDefault="00526221" w:rsidP="00D927DB">
      <w:pPr>
        <w:pStyle w:val="ConsPlusNonformat"/>
        <w:numPr>
          <w:ilvl w:val="0"/>
          <w:numId w:val="5"/>
        </w:numPr>
        <w:ind w:left="85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0B44E27F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следующее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E23CB2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Pr="00E23CB2">
        <w:rPr>
          <w:rFonts w:ascii="Times New Roman" w:hAnsi="Times New Roman" w:cs="Times New Roman"/>
          <w:sz w:val="27"/>
          <w:szCs w:val="27"/>
        </w:rPr>
        <w:t>с</w:t>
      </w:r>
      <w:r w:rsidR="00EF0AAA" w:rsidRPr="00E23CB2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E23CB2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D0F1D32" w:rsidR="00CB26FF" w:rsidRPr="00E23CB2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решением Совета депутатов рабочего поселка Кольцово от 06.09.2017 №57 «Об утверждении</w:t>
      </w:r>
      <w:bookmarkStart w:id="1" w:name="_GoBack"/>
      <w:bookmarkEnd w:id="1"/>
      <w:r w:rsidRPr="00E23CB2">
        <w:rPr>
          <w:rFonts w:ascii="Times New Roman" w:hAnsi="Times New Roman" w:cs="Times New Roman"/>
          <w:sz w:val="27"/>
          <w:szCs w:val="27"/>
        </w:rPr>
        <w:t xml:space="preserve">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E23CB2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4AA7F" w14:textId="77777777" w:rsidR="0054151B" w:rsidRDefault="0054151B" w:rsidP="00FA1BC4">
      <w:pPr>
        <w:spacing w:after="0" w:line="240" w:lineRule="auto"/>
      </w:pPr>
      <w:r>
        <w:separator/>
      </w:r>
    </w:p>
  </w:endnote>
  <w:endnote w:type="continuationSeparator" w:id="0">
    <w:p w14:paraId="5C1C53DE" w14:textId="77777777" w:rsidR="0054151B" w:rsidRDefault="0054151B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C039" w14:textId="77777777" w:rsidR="0054151B" w:rsidRDefault="0054151B" w:rsidP="00FA1BC4">
      <w:pPr>
        <w:spacing w:after="0" w:line="240" w:lineRule="auto"/>
      </w:pPr>
      <w:r>
        <w:separator/>
      </w:r>
    </w:p>
  </w:footnote>
  <w:footnote w:type="continuationSeparator" w:id="0">
    <w:p w14:paraId="194A6EB0" w14:textId="77777777" w:rsidR="0054151B" w:rsidRDefault="0054151B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C4AA5"/>
    <w:rsid w:val="000C7A7E"/>
    <w:rsid w:val="000D6A01"/>
    <w:rsid w:val="000E3349"/>
    <w:rsid w:val="000E6894"/>
    <w:rsid w:val="00103346"/>
    <w:rsid w:val="00112408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469A3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4011BE"/>
    <w:rsid w:val="00422276"/>
    <w:rsid w:val="00443725"/>
    <w:rsid w:val="00447262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3A31"/>
    <w:rsid w:val="00513CE5"/>
    <w:rsid w:val="00526221"/>
    <w:rsid w:val="005262B5"/>
    <w:rsid w:val="0054151B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D288F"/>
    <w:rsid w:val="006F02EE"/>
    <w:rsid w:val="006F0941"/>
    <w:rsid w:val="006F3BE9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57AD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302A"/>
    <w:rsid w:val="00D70E6C"/>
    <w:rsid w:val="00D74BFA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3CB2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68D9-B002-44E8-A1E9-5088A1B5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341</cp:revision>
  <cp:lastPrinted>2021-07-15T08:58:00Z</cp:lastPrinted>
  <dcterms:created xsi:type="dcterms:W3CDTF">2020-07-27T10:25:00Z</dcterms:created>
  <dcterms:modified xsi:type="dcterms:W3CDTF">2022-05-04T07:37:00Z</dcterms:modified>
</cp:coreProperties>
</file>