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540C2">
      <w:r>
        <w:rPr>
          <w:noProof/>
        </w:rPr>
        <w:pict>
          <v:rect id="Rectangle 2" o:spid="_x0000_s1026" style="position:absolute;margin-left:357pt;margin-top:75.3pt;width:208pt;height:66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<v:textbox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D23CEB" w:rsidTr="009B5B35">
        <w:tc>
          <w:tcPr>
            <w:tcW w:w="7337" w:type="dxa"/>
          </w:tcPr>
          <w:p w:rsidR="00830C3B" w:rsidRPr="00D23CEB" w:rsidRDefault="00DE6383" w:rsidP="004F5A64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7B50F8">
              <w:t>о</w:t>
            </w:r>
            <w:r w:rsidR="007B50F8" w:rsidRPr="007B50F8">
              <w:t>бществу с ограниченной ответственностью «</w:t>
            </w:r>
            <w:r w:rsidR="007B50F8">
              <w:t>Сибирский научно-исследовательс</w:t>
            </w:r>
            <w:r w:rsidR="007B50F8" w:rsidRPr="007B50F8">
              <w:t>кий институт строительных материалов и новых технологий – Холдинг»</w:t>
            </w:r>
            <w:r w:rsidR="00B8730A" w:rsidRPr="00B8730A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</w:t>
      </w:r>
      <w:proofErr w:type="gramStart"/>
      <w:r w:rsidRPr="00D23CEB">
        <w:t>и</w:t>
      </w:r>
      <w:proofErr w:type="gramEnd"/>
      <w:r w:rsidRPr="00D23CE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proofErr w:type="gramStart"/>
      <w:r w:rsidR="00D2163A">
        <w:rPr>
          <w:color w:val="000000" w:themeColor="text1"/>
        </w:rPr>
        <w:t xml:space="preserve">Предоставить </w:t>
      </w:r>
      <w:r w:rsidR="007B50F8">
        <w:t>о</w:t>
      </w:r>
      <w:r w:rsidR="007B50F8" w:rsidRPr="00040DEF">
        <w:t>бществу с ограниченной ответственностью «</w:t>
      </w:r>
      <w:r w:rsidR="007B50F8">
        <w:t>Сибирский научно-исследовательс</w:t>
      </w:r>
      <w:r w:rsidR="007B50F8" w:rsidRPr="00040DEF">
        <w:t>кий институт строительных материалов и новых технологий – Холдинг»</w:t>
      </w:r>
      <w:r w:rsidR="00451BC8">
        <w:t xml:space="preserve"> разрешение</w:t>
      </w:r>
      <w:r w:rsidR="00270B4E" w:rsidRPr="00270B4E">
        <w:t xml:space="preserve"> на условно разрешенный вид использования земельного участка </w:t>
      </w:r>
      <w:r w:rsidR="007B50F8" w:rsidRPr="007B50F8">
        <w:t>в границах кадастрового квартала 54:35:05</w:t>
      </w:r>
      <w:r w:rsidR="007B50F8">
        <w:t>1945 площадью 17404 кв. м по ад</w:t>
      </w:r>
      <w:r w:rsidR="007B50F8" w:rsidRPr="007B50F8">
        <w:t>ресу:</w:t>
      </w:r>
      <w:proofErr w:type="gramEnd"/>
      <w:r w:rsidR="007B50F8" w:rsidRPr="007B50F8">
        <w:t xml:space="preserve"> Российская Федерация, Новосибирская область, </w:t>
      </w:r>
      <w:proofErr w:type="gramStart"/>
      <w:r w:rsidR="007B50F8" w:rsidRPr="007B50F8">
        <w:t>городской</w:t>
      </w:r>
      <w:proofErr w:type="gramEnd"/>
      <w:r w:rsidR="007B50F8" w:rsidRPr="007B50F8">
        <w:t xml:space="preserve"> округ город Новосибирск, город Новосибирск, ул. </w:t>
      </w:r>
      <w:proofErr w:type="spellStart"/>
      <w:r w:rsidR="007B50F8" w:rsidRPr="007B50F8">
        <w:t>Зорге</w:t>
      </w:r>
      <w:proofErr w:type="spellEnd"/>
      <w:r w:rsidR="007B50F8" w:rsidRPr="007B50F8">
        <w:t xml:space="preserve">, </w:t>
      </w:r>
      <w:proofErr w:type="spellStart"/>
      <w:r w:rsidR="007B50F8" w:rsidRPr="007B50F8">
        <w:t>з</w:t>
      </w:r>
      <w:proofErr w:type="spellEnd"/>
      <w:r w:rsidR="007B50F8" w:rsidRPr="007B50F8">
        <w:t xml:space="preserve">/у 297 (зона делового, </w:t>
      </w:r>
      <w:r w:rsidR="007B50F8">
        <w:t>обще</w:t>
      </w:r>
      <w:r w:rsidR="007B50F8" w:rsidRPr="007B50F8">
        <w:t>ственного и коммерческого назначения (ОД-</w:t>
      </w:r>
      <w:r w:rsidR="007B50F8">
        <w:t xml:space="preserve">1), </w:t>
      </w:r>
      <w:proofErr w:type="spellStart"/>
      <w:r w:rsidR="007B50F8">
        <w:t>подзона</w:t>
      </w:r>
      <w:proofErr w:type="spellEnd"/>
      <w:r w:rsidR="007B50F8">
        <w:t xml:space="preserve"> делового, обществен</w:t>
      </w:r>
      <w:r w:rsidR="007B50F8" w:rsidRPr="007B50F8">
        <w:t>ного и коммерческого назначения с объектами пониженной плотности жилой застройки (ОД-1.5)) – «обеспечение научной деятельности (3.9)»</w:t>
      </w:r>
      <w:r w:rsidR="00270B4E" w:rsidRPr="00270B4E">
        <w:t>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7B50F8" w:rsidRDefault="00FE2272" w:rsidP="007B50F8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7B50F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63" w:rsidRDefault="00966363">
      <w:r>
        <w:separator/>
      </w:r>
    </w:p>
  </w:endnote>
  <w:endnote w:type="continuationSeparator" w:id="0">
    <w:p w:rsidR="00966363" w:rsidRDefault="0096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63" w:rsidRDefault="00966363">
      <w:r>
        <w:separator/>
      </w:r>
    </w:p>
  </w:footnote>
  <w:footnote w:type="continuationSeparator" w:id="0">
    <w:p w:rsidR="00966363" w:rsidRDefault="00966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1540C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7B50F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0C2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4F5A64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B50F8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6363"/>
    <w:rsid w:val="00967664"/>
    <w:rsid w:val="00976DA3"/>
    <w:rsid w:val="00995CE2"/>
    <w:rsid w:val="009A1BE4"/>
    <w:rsid w:val="009A4948"/>
    <w:rsid w:val="009A7E49"/>
    <w:rsid w:val="009A7F30"/>
    <w:rsid w:val="009B5B35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2097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30E45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0C7F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EE58-4898-46C7-94D6-DF702A3D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4</cp:revision>
  <cp:lastPrinted>2020-02-25T03:17:00Z</cp:lastPrinted>
  <dcterms:created xsi:type="dcterms:W3CDTF">2020-06-16T03:02:00Z</dcterms:created>
  <dcterms:modified xsi:type="dcterms:W3CDTF">2020-06-16T03:12:00Z</dcterms:modified>
</cp:coreProperties>
</file>