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115A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07"/>
      </w:tblGrid>
      <w:tr w:rsidR="00830C3B" w:rsidRPr="0091260B" w:rsidTr="00D36289">
        <w:trPr>
          <w:trHeight w:val="934"/>
        </w:trPr>
        <w:tc>
          <w:tcPr>
            <w:tcW w:w="5107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03A81" w:rsidRPr="00303A81">
              <w:t>Кузнецовой В. И.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03A81" w:rsidRPr="00303A81">
        <w:rPr>
          <w:color w:val="000000" w:themeColor="text1"/>
        </w:rPr>
        <w:t xml:space="preserve">Кузнецовой В. И. </w:t>
      </w:r>
      <w:r w:rsidR="0026758E">
        <w:t xml:space="preserve">разрешение </w:t>
      </w:r>
      <w:r w:rsidR="00303A81" w:rsidRPr="00303A81">
        <w:t>на условно разрешенный вид использования земельного участка в границах территории кадастрового квартала 54:35:062670 площадью 365 кв. м с местоположением: Российская Федерация, Новосибирская область, город Новосибирск, территория некоммерческого садоводческого товарищества «Трудовые резервы», участок № 42а (зона коммунальных и складских объектов (П-2)) – «ведение садоводства (13.2)»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D4" w:rsidRDefault="00A97FD4">
      <w:r>
        <w:separator/>
      </w:r>
    </w:p>
  </w:endnote>
  <w:endnote w:type="continuationSeparator" w:id="0">
    <w:p w:rsidR="00A97FD4" w:rsidRDefault="00A9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D4" w:rsidRDefault="00A97FD4">
      <w:r>
        <w:separator/>
      </w:r>
    </w:p>
  </w:footnote>
  <w:footnote w:type="continuationSeparator" w:id="0">
    <w:p w:rsidR="00A97FD4" w:rsidRDefault="00A97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115A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3A81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34DA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15A3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97FD4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3628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1914-BE66-4213-9236-5B3C82D3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2023-09-20T02:49:00Z</dcterms:modified>
</cp:coreProperties>
</file>