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220AA1" w:rsidRPr="00A17DD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220AA1" w:rsidRPr="00E51734">
        <w:rPr>
          <w:sz w:val="28"/>
          <w:szCs w:val="28"/>
        </w:rPr>
        <w:t>54:32:010805:2028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220AA1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0AA1" w:rsidRPr="00A17DD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220AA1" w:rsidRPr="00E51734">
        <w:rPr>
          <w:sz w:val="28"/>
          <w:szCs w:val="28"/>
        </w:rPr>
        <w:t>54:32:010805:2028</w:t>
      </w:r>
      <w:r w:rsidR="00220AA1" w:rsidRPr="00A17DD9">
        <w:rPr>
          <w:sz w:val="28"/>
          <w:szCs w:val="28"/>
        </w:rPr>
        <w:t xml:space="preserve">, общей площадью </w:t>
      </w:r>
      <w:r w:rsidR="00220AA1">
        <w:rPr>
          <w:sz w:val="28"/>
          <w:szCs w:val="28"/>
        </w:rPr>
        <w:t>120</w:t>
      </w:r>
      <w:r w:rsidR="00220AA1" w:rsidRPr="00A17DD9">
        <w:rPr>
          <w:sz w:val="28"/>
          <w:szCs w:val="28"/>
        </w:rPr>
        <w:t xml:space="preserve"> </w:t>
      </w:r>
      <w:proofErr w:type="spellStart"/>
      <w:r w:rsidR="00220AA1" w:rsidRPr="00A17DD9">
        <w:rPr>
          <w:sz w:val="28"/>
          <w:szCs w:val="28"/>
        </w:rPr>
        <w:t>кв.м</w:t>
      </w:r>
      <w:proofErr w:type="spellEnd"/>
      <w:r w:rsidR="00220AA1" w:rsidRPr="00A17DD9">
        <w:rPr>
          <w:sz w:val="28"/>
          <w:szCs w:val="28"/>
        </w:rPr>
        <w:t xml:space="preserve">., расположенного по адресу: </w:t>
      </w:r>
      <w:r w:rsidR="00220AA1">
        <w:rPr>
          <w:sz w:val="28"/>
          <w:szCs w:val="28"/>
        </w:rPr>
        <w:t>Новосибирская область, г. </w:t>
      </w:r>
      <w:r w:rsidR="00220AA1" w:rsidRPr="00E51734">
        <w:rPr>
          <w:sz w:val="28"/>
          <w:szCs w:val="28"/>
        </w:rPr>
        <w:t>Бердск, в районе дома №17 по ул. Красный Сокол</w:t>
      </w:r>
      <w:r w:rsidR="00220AA1" w:rsidRPr="00A17DD9">
        <w:rPr>
          <w:sz w:val="28"/>
          <w:szCs w:val="28"/>
        </w:rPr>
        <w:t xml:space="preserve">, в части уменьшения </w:t>
      </w:r>
      <w:r w:rsidR="00220AA1">
        <w:rPr>
          <w:sz w:val="28"/>
          <w:szCs w:val="28"/>
        </w:rPr>
        <w:t>отступов со всех границ земельного участка до 0 метров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0AA1" w:rsidRPr="00A17DD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220AA1" w:rsidRPr="00E51734">
        <w:rPr>
          <w:sz w:val="28"/>
          <w:szCs w:val="28"/>
        </w:rPr>
        <w:t>54:32:010805:2028</w:t>
      </w:r>
      <w:r w:rsidR="00220AA1" w:rsidRPr="00A17DD9">
        <w:rPr>
          <w:sz w:val="28"/>
          <w:szCs w:val="28"/>
        </w:rPr>
        <w:t xml:space="preserve">, общей площадью </w:t>
      </w:r>
      <w:r w:rsidR="00220AA1">
        <w:rPr>
          <w:sz w:val="28"/>
          <w:szCs w:val="28"/>
        </w:rPr>
        <w:t>120</w:t>
      </w:r>
      <w:r w:rsidR="00220AA1" w:rsidRPr="00A17DD9">
        <w:rPr>
          <w:sz w:val="28"/>
          <w:szCs w:val="28"/>
        </w:rPr>
        <w:t xml:space="preserve"> </w:t>
      </w:r>
      <w:proofErr w:type="spellStart"/>
      <w:r w:rsidR="00220AA1" w:rsidRPr="00A17DD9">
        <w:rPr>
          <w:sz w:val="28"/>
          <w:szCs w:val="28"/>
        </w:rPr>
        <w:t>кв.м</w:t>
      </w:r>
      <w:proofErr w:type="spellEnd"/>
      <w:r w:rsidR="00220AA1" w:rsidRPr="00A17DD9">
        <w:rPr>
          <w:sz w:val="28"/>
          <w:szCs w:val="28"/>
        </w:rPr>
        <w:t xml:space="preserve">., расположенного по адресу: </w:t>
      </w:r>
      <w:r w:rsidR="00220AA1">
        <w:rPr>
          <w:sz w:val="28"/>
          <w:szCs w:val="28"/>
        </w:rPr>
        <w:t>Новосибирская область, г. </w:t>
      </w:r>
      <w:r w:rsidR="00220AA1" w:rsidRPr="00E51734">
        <w:rPr>
          <w:sz w:val="28"/>
          <w:szCs w:val="28"/>
        </w:rPr>
        <w:t>Бердск, в районе дома №17 по ул. Красный Сокол</w:t>
      </w:r>
      <w:r w:rsidR="00220AA1" w:rsidRPr="00A17DD9">
        <w:rPr>
          <w:sz w:val="28"/>
          <w:szCs w:val="28"/>
        </w:rPr>
        <w:t xml:space="preserve">, в части уменьшения </w:t>
      </w:r>
      <w:r w:rsidR="00220AA1">
        <w:rPr>
          <w:sz w:val="28"/>
          <w:szCs w:val="28"/>
        </w:rPr>
        <w:t>отступов со всех границ земельного участка до 0 метров</w:t>
      </w:r>
    </w:p>
    <w:p w:rsidR="002048F0" w:rsidRDefault="002048F0" w:rsidP="002048F0">
      <w:pPr>
        <w:jc w:val="center"/>
        <w:rPr>
          <w:sz w:val="24"/>
          <w:szCs w:val="24"/>
        </w:rPr>
      </w:pPr>
      <w:bookmarkStart w:id="0" w:name="_GoBack"/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A7C2D" w:rsidP="001F4DE4">
      <w:pPr>
        <w:jc w:val="center"/>
      </w:pPr>
      <w:r>
        <w:rPr>
          <w:noProof/>
        </w:rPr>
        <w:drawing>
          <wp:inline distT="0" distB="0" distL="0" distR="0" wp14:anchorId="55F8596A" wp14:editId="338B0B47">
            <wp:extent cx="510540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FA" w:rsidRDefault="009330FA" w:rsidP="00A57AD5">
      <w:r>
        <w:separator/>
      </w:r>
    </w:p>
  </w:endnote>
  <w:endnote w:type="continuationSeparator" w:id="0">
    <w:p w:rsidR="009330FA" w:rsidRDefault="009330F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FA" w:rsidRDefault="009330FA" w:rsidP="00A57AD5">
      <w:r>
        <w:separator/>
      </w:r>
    </w:p>
  </w:footnote>
  <w:footnote w:type="continuationSeparator" w:id="0">
    <w:p w:rsidR="009330FA" w:rsidRDefault="009330F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0BE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20AA1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A7C2D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4EE4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77E3"/>
    <w:rsid w:val="006B1E59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43CF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330FA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0070"/>
    <w:rsid w:val="00B2387B"/>
    <w:rsid w:val="00B311C1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0FDB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0FE9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243B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0112-86C4-4537-A1DF-1331CBF9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2022-09-28T02:38:00Z</dcterms:created>
  <dcterms:modified xsi:type="dcterms:W3CDTF">2022-09-28T02:39:00Z</dcterms:modified>
</cp:coreProperties>
</file>