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EB" w:rsidRDefault="00C04111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04111" w:rsidRPr="00C04111" w:rsidRDefault="00C04111" w:rsidP="00BC01BD">
      <w:pPr>
        <w:ind w:right="284"/>
        <w:jc w:val="center"/>
        <w:rPr>
          <w:u w:val="single"/>
        </w:rPr>
      </w:pPr>
      <w:r w:rsidRPr="00C04111">
        <w:rPr>
          <w:rFonts w:ascii="Times New Roman" w:hAnsi="Times New Roman"/>
          <w:b/>
          <w:sz w:val="28"/>
          <w:szCs w:val="28"/>
          <w:u w:val="single"/>
        </w:rPr>
        <w:t>1.7 Новосёлов Иван Иванович</w:t>
      </w:r>
    </w:p>
    <w:p w:rsidR="006E2FEB" w:rsidRDefault="00C0411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C041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04111">
        <w:rPr>
          <w:rFonts w:ascii="Times New Roman" w:hAnsi="Times New Roman"/>
          <w:b/>
          <w:sz w:val="24"/>
          <w:szCs w:val="24"/>
        </w:rPr>
        <w:t>:</w:t>
      </w:r>
    </w:p>
    <w:p w:rsidR="006E2FEB" w:rsidRDefault="00C0411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 Новосибирск;</w:t>
      </w:r>
    </w:p>
    <w:p w:rsidR="006E2FEB" w:rsidRDefault="00C0411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54:35:051460:86;</w:t>
      </w:r>
    </w:p>
    <w:p w:rsidR="006E2FEB" w:rsidRDefault="00C0411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612 кв.м.;</w:t>
      </w:r>
    </w:p>
    <w:p w:rsidR="006E2FEB" w:rsidRDefault="00C0411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957, 958</w:t>
      </w:r>
    </w:p>
    <w:p w:rsidR="006E2FEB" w:rsidRDefault="00C0411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улично-дорожной сети (ИТ-3)</w:t>
      </w:r>
    </w:p>
    <w:p w:rsidR="006E2FEB" w:rsidRDefault="00C0411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4B5666">
        <w:rPr>
          <w:rFonts w:ascii="Times New Roman" w:hAnsi="Times New Roman"/>
          <w:b/>
          <w:sz w:val="24"/>
          <w:szCs w:val="24"/>
        </w:rPr>
        <w:t xml:space="preserve">: </w:t>
      </w:r>
      <w:r w:rsidRPr="004B5666">
        <w:rPr>
          <w:rFonts w:ascii="Times New Roman" w:hAnsi="Times New Roman"/>
          <w:sz w:val="24"/>
          <w:szCs w:val="24"/>
        </w:rPr>
        <w:t xml:space="preserve"> </w:t>
      </w:r>
      <w:r w:rsidR="004B5666" w:rsidRPr="004B5666">
        <w:rPr>
          <w:rFonts w:ascii="Times New Roman" w:hAnsi="Times New Roman"/>
          <w:b/>
          <w:i/>
          <w:sz w:val="24"/>
          <w:szCs w:val="24"/>
        </w:rPr>
        <w:t>«ведение садоводства (13.2)</w:t>
      </w:r>
      <w:r w:rsidRPr="004B5666">
        <w:rPr>
          <w:rFonts w:ascii="Times New Roman" w:hAnsi="Times New Roman"/>
          <w:b/>
          <w:i/>
          <w:sz w:val="24"/>
          <w:szCs w:val="24"/>
        </w:rPr>
        <w:t>»</w:t>
      </w:r>
    </w:p>
    <w:p w:rsidR="006E2FEB" w:rsidRDefault="00C04111">
      <w:pPr>
        <w:spacing w:before="12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B5666">
        <w:rPr>
          <w:rFonts w:ascii="Times New Roman" w:hAnsi="Times New Roman"/>
          <w:b/>
          <w:sz w:val="24"/>
          <w:szCs w:val="24"/>
        </w:rPr>
        <w:t>:</w:t>
      </w:r>
      <w:r w:rsidR="004B5666">
        <w:rPr>
          <w:rFonts w:ascii="Times New Roman" w:hAnsi="Times New Roman"/>
          <w:b/>
          <w:sz w:val="24"/>
          <w:szCs w:val="24"/>
        </w:rPr>
        <w:t xml:space="preserve"> </w:t>
      </w:r>
      <w:r w:rsidR="009216AF" w:rsidRPr="009216AF">
        <w:rPr>
          <w:rFonts w:ascii="Times New Roman" w:hAnsi="Times New Roman"/>
          <w:b/>
          <w:sz w:val="24"/>
          <w:szCs w:val="24"/>
        </w:rPr>
        <w:t>приведение в соответствие вида разрешенного использования земельного участка в соответствии с правилами застройки и землепользования</w:t>
      </w:r>
    </w:p>
    <w:p w:rsidR="002F5C4C" w:rsidRPr="004B5666" w:rsidRDefault="002F5C4C">
      <w:pPr>
        <w:spacing w:before="120" w:after="0"/>
      </w:pPr>
    </w:p>
    <w:p w:rsidR="006E2FEB" w:rsidRDefault="002F5C4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5458867" cy="4037744"/>
            <wp:effectExtent l="19050" t="0" r="848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36" t="11304" r="64756" b="44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67" cy="4037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B" w:rsidRDefault="00C0411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E2FEB" w:rsidRDefault="006E2FEB"/>
    <w:p w:rsidR="0031490C" w:rsidRDefault="0031490C"/>
    <w:p w:rsidR="0031490C" w:rsidRDefault="0031490C">
      <w:r>
        <w:rPr>
          <w:noProof/>
          <w:lang w:eastAsia="ru-RU"/>
        </w:rPr>
        <w:lastRenderedPageBreak/>
        <w:drawing>
          <wp:inline distT="0" distB="0" distL="0" distR="0">
            <wp:extent cx="6466471" cy="462337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54" t="11884" r="64593" b="45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471" cy="4623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490C" w:rsidSect="006E2F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58E" w:rsidRDefault="00CC358E" w:rsidP="006E2FEB">
      <w:pPr>
        <w:spacing w:after="0" w:line="240" w:lineRule="auto"/>
      </w:pPr>
      <w:r>
        <w:separator/>
      </w:r>
    </w:p>
  </w:endnote>
  <w:endnote w:type="continuationSeparator" w:id="0">
    <w:p w:rsidR="00CC358E" w:rsidRDefault="00CC358E" w:rsidP="006E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8E" w:rsidRDefault="00CC358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8E" w:rsidRDefault="00CC358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8E" w:rsidRDefault="00CC35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58E" w:rsidRDefault="00CC358E" w:rsidP="006E2FEB">
      <w:pPr>
        <w:spacing w:after="0" w:line="240" w:lineRule="auto"/>
      </w:pPr>
      <w:r w:rsidRPr="006E2FEB">
        <w:rPr>
          <w:color w:val="000000"/>
        </w:rPr>
        <w:separator/>
      </w:r>
    </w:p>
  </w:footnote>
  <w:footnote w:type="continuationSeparator" w:id="0">
    <w:p w:rsidR="00CC358E" w:rsidRDefault="00CC358E" w:rsidP="006E2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8E" w:rsidRDefault="00CC35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8E" w:rsidRDefault="00CC358E" w:rsidP="00286A1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C358E" w:rsidRDefault="00CC358E" w:rsidP="00286A1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17.02.2022 – 17.03.2022</w:t>
    </w:r>
  </w:p>
  <w:p w:rsidR="00CC358E" w:rsidRDefault="00CC358E">
    <w:pPr>
      <w:tabs>
        <w:tab w:val="left" w:pos="3686"/>
      </w:tabs>
      <w:spacing w:after="0"/>
      <w:ind w:right="284"/>
      <w:jc w:val="right"/>
    </w:pPr>
  </w:p>
  <w:p w:rsidR="00CC358E" w:rsidRDefault="00CC358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8E" w:rsidRDefault="00CC358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FEB"/>
    <w:rsid w:val="00286A15"/>
    <w:rsid w:val="002F5C4C"/>
    <w:rsid w:val="0031490C"/>
    <w:rsid w:val="003966CB"/>
    <w:rsid w:val="003D2B14"/>
    <w:rsid w:val="004B5666"/>
    <w:rsid w:val="006E2FEB"/>
    <w:rsid w:val="009216AF"/>
    <w:rsid w:val="0097196D"/>
    <w:rsid w:val="00BC01BD"/>
    <w:rsid w:val="00C04111"/>
    <w:rsid w:val="00CB7315"/>
    <w:rsid w:val="00CC358E"/>
    <w:rsid w:val="00D05A21"/>
    <w:rsid w:val="00F0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2FE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2F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E2FEB"/>
    <w:rPr>
      <w:sz w:val="22"/>
      <w:szCs w:val="22"/>
      <w:lang w:eastAsia="en-US"/>
    </w:rPr>
  </w:style>
  <w:style w:type="paragraph" w:styleId="a5">
    <w:name w:val="footer"/>
    <w:basedOn w:val="a"/>
    <w:rsid w:val="006E2F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E2FEB"/>
    <w:rPr>
      <w:sz w:val="22"/>
      <w:szCs w:val="22"/>
      <w:lang w:eastAsia="en-US"/>
    </w:rPr>
  </w:style>
  <w:style w:type="paragraph" w:styleId="a7">
    <w:name w:val="Balloon Text"/>
    <w:basedOn w:val="a"/>
    <w:rsid w:val="006E2FE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E2FEB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E2FEB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E2FE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E2FE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AYMarkova</cp:lastModifiedBy>
  <cp:revision>9</cp:revision>
  <dcterms:created xsi:type="dcterms:W3CDTF">2022-02-04T04:45:00Z</dcterms:created>
  <dcterms:modified xsi:type="dcterms:W3CDTF">2022-02-16T05:39:00Z</dcterms:modified>
</cp:coreProperties>
</file>