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284B8E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143106" w:rsidRPr="00143106">
        <w:rPr>
          <w:rFonts w:ascii="Times New Roman" w:hAnsi="Times New Roman" w:cs="Times New Roman"/>
          <w:sz w:val="28"/>
          <w:szCs w:val="28"/>
        </w:rPr>
        <w:t>04.05.2023</w:t>
      </w:r>
      <w:r w:rsidR="008D199E" w:rsidRPr="00143106">
        <w:rPr>
          <w:rFonts w:ascii="Times New Roman" w:hAnsi="Times New Roman" w:cs="Times New Roman"/>
          <w:sz w:val="28"/>
          <w:szCs w:val="28"/>
        </w:rPr>
        <w:t xml:space="preserve"> № </w:t>
      </w:r>
      <w:r w:rsidR="00143106" w:rsidRPr="00143106">
        <w:rPr>
          <w:rFonts w:ascii="Times New Roman" w:hAnsi="Times New Roman" w:cs="Times New Roman"/>
          <w:sz w:val="28"/>
          <w:szCs w:val="28"/>
        </w:rPr>
        <w:t>448</w:t>
      </w:r>
      <w:r w:rsidR="008D199E" w:rsidRPr="00143106">
        <w:rPr>
          <w:rFonts w:ascii="Times New Roman" w:hAnsi="Times New Roman" w:cs="Times New Roman"/>
          <w:sz w:val="28"/>
          <w:szCs w:val="28"/>
        </w:rPr>
        <w:t>/П/93</w:t>
      </w:r>
      <w:r w:rsidRPr="00284B8E">
        <w:rPr>
          <w:rFonts w:ascii="Times New Roman" w:hAnsi="Times New Roman" w:cs="Times New Roman"/>
          <w:sz w:val="28"/>
          <w:szCs w:val="28"/>
        </w:rPr>
        <w:t xml:space="preserve"> «</w:t>
      </w:r>
      <w:r w:rsidRPr="00824381">
        <w:rPr>
          <w:rFonts w:ascii="Times New Roman" w:hAnsi="Times New Roman" w:cs="Times New Roman"/>
          <w:sz w:val="28"/>
          <w:szCs w:val="28"/>
        </w:rPr>
        <w:t>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962A1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267256">
        <w:rPr>
          <w:rFonts w:ascii="Times New Roman" w:hAnsi="Times New Roman" w:cs="Times New Roman"/>
          <w:sz w:val="28"/>
          <w:szCs w:val="28"/>
        </w:rPr>
        <w:t xml:space="preserve"> </w:t>
      </w:r>
      <w:r w:rsidR="00FB54FA">
        <w:rPr>
          <w:rFonts w:ascii="Times New Roman" w:hAnsi="Times New Roman" w:cs="Times New Roman"/>
          <w:sz w:val="28"/>
          <w:szCs w:val="28"/>
        </w:rPr>
        <w:t>2</w:t>
      </w:r>
      <w:r w:rsidR="00143106">
        <w:rPr>
          <w:rFonts w:ascii="Times New Roman" w:hAnsi="Times New Roman" w:cs="Times New Roman"/>
          <w:sz w:val="28"/>
          <w:szCs w:val="28"/>
        </w:rPr>
        <w:t>4</w:t>
      </w:r>
      <w:r w:rsidR="00A5639D" w:rsidRPr="00A5639D">
        <w:rPr>
          <w:rFonts w:ascii="Times New Roman" w:hAnsi="Times New Roman" w:cs="Times New Roman"/>
          <w:sz w:val="28"/>
          <w:szCs w:val="28"/>
        </w:rPr>
        <w:t>.</w:t>
      </w:r>
      <w:r w:rsidR="00C517BE">
        <w:rPr>
          <w:rFonts w:ascii="Times New Roman" w:hAnsi="Times New Roman" w:cs="Times New Roman"/>
          <w:sz w:val="28"/>
          <w:szCs w:val="28"/>
        </w:rPr>
        <w:t>0</w:t>
      </w:r>
      <w:r w:rsidR="00FB54FA">
        <w:rPr>
          <w:rFonts w:ascii="Times New Roman" w:hAnsi="Times New Roman" w:cs="Times New Roman"/>
          <w:sz w:val="28"/>
          <w:szCs w:val="28"/>
        </w:rPr>
        <w:t>4</w:t>
      </w:r>
      <w:r w:rsidR="00A5639D" w:rsidRPr="00A5639D">
        <w:rPr>
          <w:rFonts w:ascii="Times New Roman" w:hAnsi="Times New Roman" w:cs="Times New Roman"/>
          <w:sz w:val="28"/>
          <w:szCs w:val="28"/>
        </w:rPr>
        <w:t>.202</w:t>
      </w:r>
      <w:r w:rsidR="00C517BE">
        <w:rPr>
          <w:rFonts w:ascii="Times New Roman" w:hAnsi="Times New Roman" w:cs="Times New Roman"/>
          <w:sz w:val="28"/>
          <w:szCs w:val="28"/>
        </w:rPr>
        <w:t>3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 № </w:t>
      </w:r>
      <w:r w:rsidR="00FB54FA">
        <w:rPr>
          <w:rFonts w:ascii="Times New Roman" w:hAnsi="Times New Roman" w:cs="Times New Roman"/>
          <w:sz w:val="28"/>
          <w:szCs w:val="28"/>
        </w:rPr>
        <w:t>3</w:t>
      </w:r>
      <w:r w:rsidR="00143106">
        <w:rPr>
          <w:rFonts w:ascii="Times New Roman" w:hAnsi="Times New Roman" w:cs="Times New Roman"/>
          <w:sz w:val="28"/>
          <w:szCs w:val="28"/>
        </w:rPr>
        <w:t>94</w:t>
      </w:r>
      <w:r w:rsidR="00A5639D" w:rsidRPr="00A5639D">
        <w:rPr>
          <w:rFonts w:ascii="Times New Roman" w:hAnsi="Times New Roman" w:cs="Times New Roman"/>
          <w:sz w:val="28"/>
          <w:szCs w:val="28"/>
        </w:rPr>
        <w:t>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43106">
        <w:rPr>
          <w:rFonts w:ascii="Times New Roman" w:hAnsi="Times New Roman" w:cs="Times New Roman"/>
          <w:sz w:val="28"/>
          <w:szCs w:val="28"/>
        </w:rPr>
        <w:t>4</w:t>
      </w:r>
      <w:r w:rsidR="00C517BE">
        <w:rPr>
          <w:rFonts w:ascii="Times New Roman" w:hAnsi="Times New Roman" w:cs="Times New Roman"/>
          <w:sz w:val="28"/>
          <w:szCs w:val="28"/>
        </w:rPr>
        <w:t>00,0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7C076E">
        <w:rPr>
          <w:rFonts w:ascii="Times New Roman" w:hAnsi="Times New Roman" w:cs="Times New Roman"/>
          <w:sz w:val="28"/>
          <w:szCs w:val="28"/>
        </w:rPr>
        <w:t>село</w:t>
      </w:r>
      <w:r w:rsidR="00AD2F76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="00143106">
        <w:rPr>
          <w:rFonts w:ascii="Times New Roman" w:hAnsi="Times New Roman" w:cs="Times New Roman"/>
          <w:sz w:val="28"/>
          <w:szCs w:val="28"/>
        </w:rPr>
        <w:t>Кудрино</w:t>
      </w:r>
      <w:r w:rsidR="00FB54FA">
        <w:rPr>
          <w:rFonts w:ascii="Times New Roman" w:hAnsi="Times New Roman" w:cs="Times New Roman"/>
          <w:sz w:val="28"/>
          <w:szCs w:val="28"/>
        </w:rPr>
        <w:t xml:space="preserve">, ул. </w:t>
      </w:r>
      <w:r w:rsidR="00143106">
        <w:rPr>
          <w:rFonts w:ascii="Times New Roman" w:hAnsi="Times New Roman" w:cs="Times New Roman"/>
          <w:sz w:val="28"/>
          <w:szCs w:val="28"/>
        </w:rPr>
        <w:t>Молодежная</w:t>
      </w:r>
      <w:r w:rsidR="00FF218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C517BE">
        <w:rPr>
          <w:rFonts w:ascii="Times New Roman" w:hAnsi="Times New Roman" w:cs="Times New Roman"/>
          <w:sz w:val="28"/>
          <w:szCs w:val="28"/>
        </w:rPr>
        <w:t>Жин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C517BE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>Порядок проведения общественных обсужден</w:t>
      </w:r>
      <w:bookmarkStart w:id="0" w:name="_GoBack"/>
      <w:bookmarkEnd w:id="0"/>
      <w:r w:rsidRPr="00C30534">
        <w:rPr>
          <w:rFonts w:ascii="Times New Roman" w:hAnsi="Times New Roman" w:cs="Times New Roman"/>
          <w:sz w:val="28"/>
          <w:szCs w:val="28"/>
        </w:rPr>
        <w:t xml:space="preserve">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FB54FA">
        <w:rPr>
          <w:rFonts w:ascii="Times New Roman" w:hAnsi="Times New Roman" w:cs="Times New Roman"/>
          <w:sz w:val="28"/>
          <w:szCs w:val="28"/>
        </w:rPr>
        <w:t>10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FB54FA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FB54FA">
        <w:rPr>
          <w:rFonts w:ascii="Times New Roman" w:hAnsi="Times New Roman" w:cs="Times New Roman"/>
          <w:sz w:val="28"/>
          <w:szCs w:val="28"/>
        </w:rPr>
        <w:t>24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FB54FA">
        <w:rPr>
          <w:rFonts w:ascii="Times New Roman" w:hAnsi="Times New Roman" w:cs="Times New Roman"/>
          <w:sz w:val="28"/>
          <w:szCs w:val="28"/>
        </w:rPr>
        <w:t>5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FB54FA">
        <w:rPr>
          <w:rFonts w:ascii="Times New Roman" w:hAnsi="Times New Roman" w:cs="Times New Roman"/>
          <w:sz w:val="28"/>
          <w:szCs w:val="28"/>
        </w:rPr>
        <w:t>10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FB54FA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FB54FA">
        <w:rPr>
          <w:rFonts w:ascii="Times New Roman" w:hAnsi="Times New Roman" w:cs="Times New Roman"/>
          <w:sz w:val="28"/>
          <w:szCs w:val="28"/>
        </w:rPr>
        <w:t>24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FB54FA">
        <w:rPr>
          <w:rFonts w:ascii="Times New Roman" w:hAnsi="Times New Roman" w:cs="Times New Roman"/>
          <w:sz w:val="28"/>
          <w:szCs w:val="28"/>
        </w:rPr>
        <w:t>5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FB54FA">
        <w:rPr>
          <w:rFonts w:ascii="Times New Roman" w:hAnsi="Times New Roman" w:cs="Times New Roman"/>
          <w:sz w:val="28"/>
          <w:szCs w:val="28"/>
        </w:rPr>
        <w:t>10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FB54FA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FB54FA">
        <w:rPr>
          <w:rFonts w:ascii="Times New Roman" w:hAnsi="Times New Roman" w:cs="Times New Roman"/>
          <w:sz w:val="28"/>
          <w:szCs w:val="28"/>
        </w:rPr>
        <w:t>24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FB54FA">
        <w:rPr>
          <w:rFonts w:ascii="Times New Roman" w:hAnsi="Times New Roman" w:cs="Times New Roman"/>
          <w:sz w:val="28"/>
          <w:szCs w:val="28"/>
        </w:rPr>
        <w:t>5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106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81C97"/>
    <w:rsid w:val="00143106"/>
    <w:rsid w:val="001A3686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E41FAC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36</cp:revision>
  <dcterms:created xsi:type="dcterms:W3CDTF">2020-08-03T07:36:00Z</dcterms:created>
  <dcterms:modified xsi:type="dcterms:W3CDTF">2023-05-04T03:14:00Z</dcterms:modified>
</cp:coreProperties>
</file>