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707C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875"/>
      </w:tblGrid>
      <w:tr w:rsidR="00830C3B" w:rsidRPr="0091260B" w:rsidTr="00DE4273">
        <w:trPr>
          <w:trHeight w:val="755"/>
        </w:trPr>
        <w:tc>
          <w:tcPr>
            <w:tcW w:w="6875" w:type="dxa"/>
          </w:tcPr>
          <w:p w:rsidR="00830C3B" w:rsidRPr="0091260B" w:rsidRDefault="00DE6383" w:rsidP="00DE4273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3670E7" w:rsidRPr="003670E7">
              <w:t>Гриценко</w:t>
            </w:r>
            <w:proofErr w:type="spellEnd"/>
            <w:r w:rsidR="003670E7" w:rsidRPr="003670E7">
              <w:t xml:space="preserve"> С. В., </w:t>
            </w:r>
            <w:proofErr w:type="spellStart"/>
            <w:r w:rsidR="003670E7" w:rsidRPr="003670E7">
              <w:t>Трандышевой</w:t>
            </w:r>
            <w:proofErr w:type="spellEnd"/>
            <w:r w:rsidR="003670E7" w:rsidRPr="003670E7">
              <w:t xml:space="preserve"> Е. А.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3670E7">
              <w:rPr>
                <w:color w:val="000000" w:themeColor="text1"/>
              </w:rPr>
              <w:t>ых</w:t>
            </w:r>
            <w:r w:rsidRPr="0091260B">
              <w:rPr>
                <w:color w:val="000000" w:themeColor="text1"/>
              </w:rPr>
              <w:t xml:space="preserve"> участк</w:t>
            </w:r>
            <w:bookmarkStart w:id="0" w:name="_GoBack"/>
            <w:bookmarkEnd w:id="0"/>
            <w:r w:rsidR="003670E7">
              <w:rPr>
                <w:color w:val="000000" w:themeColor="text1"/>
              </w:rPr>
              <w:t>ов</w:t>
            </w:r>
            <w:r w:rsidR="00DE4273">
              <w:rPr>
                <w:color w:val="000000" w:themeColor="text1"/>
              </w:rPr>
              <w:t xml:space="preserve"> </w:t>
            </w:r>
            <w:r w:rsidR="00DE4273" w:rsidRPr="00BB0D1A">
              <w:t>и объект</w:t>
            </w:r>
            <w:r w:rsidR="00DE4273">
              <w:t>ов</w:t>
            </w:r>
            <w:r w:rsidR="00DE4273" w:rsidRPr="00BB0D1A">
              <w:t xml:space="preserve">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 xml:space="preserve">проекту решения о предоставлении разрешения </w:t>
      </w:r>
      <w:r w:rsidR="003670E7" w:rsidRPr="003670E7">
        <w:rPr>
          <w:spacing w:val="1"/>
        </w:rPr>
        <w:t xml:space="preserve">на условно разрешенный вид использования земельных участков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3670E7" w:rsidRDefault="008C751E" w:rsidP="003670E7">
      <w:pPr>
        <w:pStyle w:val="ac"/>
        <w:numPr>
          <w:ilvl w:val="0"/>
          <w:numId w:val="5"/>
        </w:numPr>
        <w:jc w:val="both"/>
      </w:pPr>
      <w:r w:rsidRPr="003670E7">
        <w:rPr>
          <w:color w:val="000000" w:themeColor="text1"/>
        </w:rPr>
        <w:t xml:space="preserve">Предоставить </w:t>
      </w:r>
      <w:proofErr w:type="spellStart"/>
      <w:r w:rsidR="003670E7" w:rsidRPr="003670E7">
        <w:rPr>
          <w:color w:val="000000" w:themeColor="text1"/>
        </w:rPr>
        <w:t>Гриценко</w:t>
      </w:r>
      <w:proofErr w:type="spellEnd"/>
      <w:r w:rsidR="003670E7" w:rsidRPr="003670E7">
        <w:rPr>
          <w:color w:val="000000" w:themeColor="text1"/>
        </w:rPr>
        <w:t xml:space="preserve"> С. В., </w:t>
      </w:r>
      <w:proofErr w:type="spellStart"/>
      <w:r w:rsidR="003670E7" w:rsidRPr="003670E7">
        <w:rPr>
          <w:color w:val="000000" w:themeColor="text1"/>
        </w:rPr>
        <w:t>Трандышевой</w:t>
      </w:r>
      <w:proofErr w:type="spellEnd"/>
      <w:r w:rsidR="003670E7" w:rsidRPr="003670E7">
        <w:rPr>
          <w:color w:val="000000" w:themeColor="text1"/>
        </w:rPr>
        <w:t xml:space="preserve"> Е. А.</w:t>
      </w:r>
      <w:r w:rsidR="00303A81" w:rsidRPr="003670E7">
        <w:rPr>
          <w:color w:val="000000" w:themeColor="text1"/>
        </w:rPr>
        <w:t xml:space="preserve"> </w:t>
      </w:r>
      <w:r w:rsidR="0026758E">
        <w:t>разрешение</w:t>
      </w:r>
      <w:r w:rsidR="003670E7">
        <w:t>:</w:t>
      </w:r>
    </w:p>
    <w:p w:rsidR="003670E7" w:rsidRPr="00BB0D1A" w:rsidRDefault="003670E7" w:rsidP="003670E7">
      <w:pPr>
        <w:ind w:firstLine="709"/>
        <w:jc w:val="both"/>
      </w:pPr>
      <w:proofErr w:type="gramStart"/>
      <w:r w:rsidRPr="00BB0D1A">
        <w:t>на условно разрешенный вид использования земельного участка в границах территории кадастрового квартала 54:35:014640 площадью 311 кв. м с местоположением: установлено относительно ориентира, расположенного в границах участка, ориентир – строящийся индивидуальный жилой дом по адресу:</w:t>
      </w:r>
      <w:proofErr w:type="gramEnd"/>
      <w:r w:rsidRPr="00BB0D1A">
        <w:t xml:space="preserve"> Российская Федерация, Новосибирская </w:t>
      </w:r>
      <w:r w:rsidR="00DE4273">
        <w:t>область, город Новосибирск, ул. </w:t>
      </w:r>
      <w:r w:rsidRPr="00BB0D1A">
        <w:t>Калужская,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застройки»;</w:t>
      </w:r>
    </w:p>
    <w:p w:rsidR="00B41E19" w:rsidRDefault="003670E7" w:rsidP="003670E7">
      <w:pPr>
        <w:ind w:firstLine="709"/>
        <w:jc w:val="both"/>
      </w:pPr>
      <w:r w:rsidRPr="00BB0D1A">
        <w:t xml:space="preserve">на условно разрешенный вид использования земельного участка в границах территории кадастрового квартала 54:35:014640 площадью </w:t>
      </w:r>
      <w:r>
        <w:t>289</w:t>
      </w:r>
      <w:r w:rsidRPr="00BB0D1A">
        <w:t xml:space="preserve"> кв. м с местоположением: установлено относительно ориентира, расположенного в границах участка, ориентир – строящийся индивидуальный жилой дом по адресу: Российская Федерация, Новосибирская область, город Новосибирск, ул.</w:t>
      </w:r>
      <w:r>
        <w:t> </w:t>
      </w:r>
      <w:r w:rsidRPr="00BB0D1A">
        <w:t>Калужская,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</w:t>
      </w:r>
      <w:r>
        <w:t>ки».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35D" w:rsidRDefault="006A135D">
      <w:r>
        <w:separator/>
      </w:r>
    </w:p>
  </w:endnote>
  <w:endnote w:type="continuationSeparator" w:id="0">
    <w:p w:rsidR="006A135D" w:rsidRDefault="006A1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35D" w:rsidRDefault="006A135D">
      <w:r>
        <w:separator/>
      </w:r>
    </w:p>
  </w:footnote>
  <w:footnote w:type="continuationSeparator" w:id="0">
    <w:p w:rsidR="006A135D" w:rsidRDefault="006A1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A707C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DE427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7662E7B"/>
    <w:multiLevelType w:val="hybridMultilevel"/>
    <w:tmpl w:val="FD729FF8"/>
    <w:lvl w:ilvl="0" w:tplc="C41609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390"/>
    <w:rsid w:val="002E3EA9"/>
    <w:rsid w:val="002E4A97"/>
    <w:rsid w:val="002F5C2B"/>
    <w:rsid w:val="002F7A6A"/>
    <w:rsid w:val="003033D7"/>
    <w:rsid w:val="00303A81"/>
    <w:rsid w:val="00306E23"/>
    <w:rsid w:val="00306FAD"/>
    <w:rsid w:val="00317B54"/>
    <w:rsid w:val="00320D57"/>
    <w:rsid w:val="003218F6"/>
    <w:rsid w:val="00350674"/>
    <w:rsid w:val="003522ED"/>
    <w:rsid w:val="00352B65"/>
    <w:rsid w:val="003670E7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34DA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0662"/>
    <w:rsid w:val="00582B7C"/>
    <w:rsid w:val="00582C58"/>
    <w:rsid w:val="00585FEB"/>
    <w:rsid w:val="00586C61"/>
    <w:rsid w:val="005A3CE7"/>
    <w:rsid w:val="005A3E84"/>
    <w:rsid w:val="005A44CF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9087D"/>
    <w:rsid w:val="00693A7C"/>
    <w:rsid w:val="00696484"/>
    <w:rsid w:val="006A135D"/>
    <w:rsid w:val="006A3E92"/>
    <w:rsid w:val="006A5932"/>
    <w:rsid w:val="006A60FA"/>
    <w:rsid w:val="006B3D23"/>
    <w:rsid w:val="006C4CE7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3010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0CF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07C1"/>
    <w:rsid w:val="00A712C1"/>
    <w:rsid w:val="00A7583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4273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001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6C6F8-6627-4037-BE81-B1582F86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25</cp:revision>
  <cp:lastPrinted>2020-02-25T03:17:00Z</cp:lastPrinted>
  <dcterms:created xsi:type="dcterms:W3CDTF">2023-05-10T04:37:00Z</dcterms:created>
  <dcterms:modified xsi:type="dcterms:W3CDTF">2023-09-20T02:51:00Z</dcterms:modified>
</cp:coreProperties>
</file>