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11" w:rsidRDefault="007F093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F0939" w:rsidRDefault="007F0939" w:rsidP="00FF1331">
      <w:pPr>
        <w:spacing w:after="0"/>
        <w:ind w:right="284"/>
        <w:jc w:val="center"/>
      </w:pPr>
      <w:r w:rsidRPr="00982A50">
        <w:rPr>
          <w:rFonts w:ascii="Times New Roman" w:hAnsi="Times New Roman"/>
          <w:b/>
          <w:sz w:val="28"/>
          <w:szCs w:val="28"/>
          <w:u w:val="single"/>
        </w:rPr>
        <w:t>1.</w:t>
      </w:r>
      <w:r w:rsidR="00F1597B">
        <w:rPr>
          <w:rFonts w:ascii="Times New Roman" w:hAnsi="Times New Roman"/>
          <w:b/>
          <w:sz w:val="28"/>
          <w:szCs w:val="28"/>
          <w:u w:val="single"/>
        </w:rPr>
        <w:t>1</w:t>
      </w:r>
      <w:r w:rsidR="00E66B7E">
        <w:rPr>
          <w:rFonts w:ascii="Times New Roman" w:hAnsi="Times New Roman"/>
          <w:b/>
          <w:sz w:val="28"/>
          <w:szCs w:val="28"/>
          <w:u w:val="single"/>
        </w:rPr>
        <w:t>0</w:t>
      </w:r>
      <w:r w:rsidR="00876E15">
        <w:rPr>
          <w:rFonts w:ascii="Times New Roman" w:hAnsi="Times New Roman"/>
          <w:b/>
          <w:sz w:val="28"/>
          <w:szCs w:val="28"/>
          <w:u w:val="single"/>
        </w:rPr>
        <w:t>.</w:t>
      </w:r>
      <w:r w:rsidR="007A5656">
        <w:rPr>
          <w:rFonts w:ascii="Times New Roman" w:hAnsi="Times New Roman"/>
          <w:b/>
          <w:sz w:val="28"/>
          <w:szCs w:val="28"/>
          <w:u w:val="single"/>
        </w:rPr>
        <w:t xml:space="preserve"> Индивидуальн</w:t>
      </w:r>
      <w:r w:rsidR="00FF1331">
        <w:rPr>
          <w:rFonts w:ascii="Times New Roman" w:hAnsi="Times New Roman"/>
          <w:b/>
          <w:sz w:val="28"/>
          <w:szCs w:val="28"/>
          <w:u w:val="single"/>
        </w:rPr>
        <w:t>ого</w:t>
      </w:r>
      <w:r w:rsidR="007A5656">
        <w:rPr>
          <w:rFonts w:ascii="Times New Roman" w:hAnsi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/>
          <w:b/>
          <w:sz w:val="28"/>
          <w:szCs w:val="28"/>
          <w:u w:val="single"/>
        </w:rPr>
        <w:t>редпринимател</w:t>
      </w:r>
      <w:r w:rsidR="00FF1331">
        <w:rPr>
          <w:rFonts w:ascii="Times New Roman" w:hAnsi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Вергазов</w:t>
      </w:r>
      <w:r w:rsidR="00FF1331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О. И.</w:t>
      </w:r>
    </w:p>
    <w:p w:rsidR="001A3211" w:rsidRPr="00E41D4F" w:rsidRDefault="001A3211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1A3211" w:rsidRDefault="007F0939">
      <w:pPr>
        <w:spacing w:after="0"/>
      </w:pPr>
      <w:r w:rsidRPr="00E41D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E41D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41D4F">
        <w:rPr>
          <w:rFonts w:ascii="Times New Roman" w:hAnsi="Times New Roman"/>
          <w:b/>
          <w:sz w:val="24"/>
          <w:szCs w:val="24"/>
        </w:rPr>
        <w:t>:</w:t>
      </w:r>
    </w:p>
    <w:p w:rsidR="001A3211" w:rsidRDefault="007F093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54:35:013820:57</w:t>
      </w:r>
      <w:r>
        <w:rPr>
          <w:rFonts w:ascii="Times New Roman" w:hAnsi="Times New Roman"/>
          <w:sz w:val="24"/>
          <w:szCs w:val="24"/>
        </w:rPr>
        <w:t>;</w:t>
      </w:r>
    </w:p>
    <w:p w:rsidR="001A3211" w:rsidRDefault="007F093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7A56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г. Новосибирск,</w:t>
      </w:r>
      <w:r w:rsidR="007A5656">
        <w:rPr>
          <w:rFonts w:ascii="Times New Roman" w:hAnsi="Times New Roman"/>
          <w:sz w:val="24"/>
          <w:szCs w:val="24"/>
        </w:rPr>
        <w:t xml:space="preserve"> </w:t>
      </w:r>
      <w:r w:rsidR="007A5656" w:rsidRPr="007A5656">
        <w:rPr>
          <w:rFonts w:ascii="Times New Roman" w:hAnsi="Times New Roman"/>
          <w:b/>
          <w:sz w:val="24"/>
          <w:szCs w:val="24"/>
        </w:rPr>
        <w:t>Дзержинский район</w:t>
      </w:r>
      <w:r w:rsidR="007A56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ул. Сурикова;</w:t>
      </w:r>
    </w:p>
    <w:p w:rsidR="001A3211" w:rsidRDefault="007F093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41D4F">
        <w:rPr>
          <w:rFonts w:ascii="Times New Roman" w:hAnsi="Times New Roman"/>
          <w:sz w:val="24"/>
          <w:szCs w:val="24"/>
        </w:rPr>
        <w:t xml:space="preserve"> 3312 </w:t>
      </w:r>
      <w:r>
        <w:rPr>
          <w:rFonts w:ascii="Times New Roman" w:hAnsi="Times New Roman"/>
          <w:sz w:val="24"/>
          <w:szCs w:val="24"/>
        </w:rPr>
        <w:t>кв</w:t>
      </w:r>
      <w:r w:rsidRPr="00E41D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41D4F">
        <w:rPr>
          <w:rFonts w:ascii="Times New Roman" w:hAnsi="Times New Roman"/>
          <w:sz w:val="24"/>
          <w:szCs w:val="24"/>
        </w:rPr>
        <w:t>.;</w:t>
      </w:r>
      <w:r w:rsidR="00876E15">
        <w:t xml:space="preserve"> </w:t>
      </w:r>
      <w:r w:rsidRPr="00E41D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41D4F">
        <w:rPr>
          <w:rFonts w:ascii="Times New Roman" w:hAnsi="Times New Roman"/>
          <w:sz w:val="24"/>
          <w:szCs w:val="24"/>
        </w:rPr>
        <w:t xml:space="preserve"> 2443).</w:t>
      </w:r>
    </w:p>
    <w:p w:rsidR="001A3211" w:rsidRDefault="007F0939" w:rsidP="007F093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41D4F">
        <w:rPr>
          <w:rFonts w:ascii="Times New Roman" w:hAnsi="Times New Roman"/>
          <w:b/>
          <w:sz w:val="24"/>
          <w:szCs w:val="24"/>
        </w:rPr>
        <w:t xml:space="preserve">: </w:t>
      </w:r>
      <w:r w:rsidRPr="00E41D4F">
        <w:rPr>
          <w:rFonts w:ascii="Times New Roman" w:hAnsi="Times New Roman"/>
          <w:sz w:val="24"/>
          <w:szCs w:val="24"/>
        </w:rPr>
        <w:t>Зона делового, общественного и ко</w:t>
      </w:r>
      <w:r>
        <w:rPr>
          <w:rFonts w:ascii="Times New Roman" w:hAnsi="Times New Roman"/>
          <w:sz w:val="24"/>
          <w:szCs w:val="24"/>
        </w:rPr>
        <w:t xml:space="preserve">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E41D4F">
        <w:rPr>
          <w:rFonts w:ascii="Times New Roman" w:hAnsi="Times New Roman"/>
          <w:sz w:val="24"/>
          <w:szCs w:val="24"/>
        </w:rPr>
        <w:t>одзона</w:t>
      </w:r>
      <w:proofErr w:type="spellEnd"/>
      <w:r w:rsidRPr="00E41D4F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41D4F">
        <w:rPr>
          <w:rFonts w:ascii="Times New Roman" w:hAnsi="Times New Roman"/>
          <w:sz w:val="24"/>
          <w:szCs w:val="24"/>
        </w:rPr>
        <w:t xml:space="preserve"> (ОД-1.1)</w:t>
      </w:r>
    </w:p>
    <w:p w:rsidR="009203C4" w:rsidRPr="009203C4" w:rsidRDefault="007F0939" w:rsidP="009203C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9203C4" w:rsidRPr="009203C4">
        <w:rPr>
          <w:rFonts w:ascii="Times New Roman" w:hAnsi="Times New Roman"/>
          <w:i/>
          <w:sz w:val="24"/>
          <w:szCs w:val="24"/>
        </w:rPr>
        <w:t>в части:</w:t>
      </w:r>
    </w:p>
    <w:p w:rsidR="009203C4" w:rsidRPr="009203C4" w:rsidRDefault="009203C4" w:rsidP="009203C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203C4">
        <w:rPr>
          <w:rFonts w:ascii="Times New Roman" w:hAnsi="Times New Roman"/>
          <w:i/>
          <w:sz w:val="24"/>
          <w:szCs w:val="24"/>
        </w:rPr>
        <w:t>уменьшения минимального отступа от границ</w:t>
      </w:r>
      <w:r>
        <w:rPr>
          <w:rFonts w:ascii="Times New Roman" w:hAnsi="Times New Roman"/>
          <w:i/>
          <w:sz w:val="24"/>
          <w:szCs w:val="24"/>
        </w:rPr>
        <w:t xml:space="preserve"> земельного участка, за предела</w:t>
      </w:r>
      <w:r w:rsidRPr="009203C4">
        <w:rPr>
          <w:rFonts w:ascii="Times New Roman" w:hAnsi="Times New Roman"/>
          <w:i/>
          <w:sz w:val="24"/>
          <w:szCs w:val="24"/>
        </w:rPr>
        <w:t>ми которого запрещено строительство зданий, строений, сооружений, с 3 м до 0 м со всех сторон;</w:t>
      </w:r>
    </w:p>
    <w:p w:rsidR="009203C4" w:rsidRDefault="009203C4" w:rsidP="009203C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203C4">
        <w:rPr>
          <w:rFonts w:ascii="Times New Roman" w:hAnsi="Times New Roman"/>
          <w:i/>
          <w:sz w:val="24"/>
          <w:szCs w:val="24"/>
        </w:rPr>
        <w:t>уменьшения минимального процента застройки с 25 % до 12 %.</w:t>
      </w:r>
    </w:p>
    <w:p w:rsidR="001A3211" w:rsidRDefault="007F0939" w:rsidP="009203C4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7F0939">
        <w:rPr>
          <w:rFonts w:ascii="Times New Roman" w:hAnsi="Times New Roman"/>
          <w:i/>
          <w:sz w:val="24"/>
          <w:szCs w:val="24"/>
        </w:rPr>
        <w:t>в связи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 тем, что инженерно-геологические характеристики земельного участка являются неблагоприятными для застройки.</w:t>
      </w:r>
    </w:p>
    <w:p w:rsidR="001A3211" w:rsidRDefault="007F0939" w:rsidP="00AE73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41D4F">
        <w:rPr>
          <w:rFonts w:ascii="Times New Roman" w:hAnsi="Times New Roman"/>
          <w:b/>
          <w:sz w:val="24"/>
          <w:szCs w:val="24"/>
        </w:rPr>
        <w:t>:</w:t>
      </w:r>
      <w:r w:rsidR="00876E15">
        <w:rPr>
          <w:rFonts w:ascii="Times New Roman" w:hAnsi="Times New Roman"/>
          <w:b/>
          <w:sz w:val="24"/>
          <w:szCs w:val="24"/>
        </w:rPr>
        <w:t xml:space="preserve"> для </w:t>
      </w:r>
      <w:r w:rsidRPr="00E41D4F">
        <w:rPr>
          <w:rFonts w:ascii="Times New Roman" w:hAnsi="Times New Roman"/>
          <w:b/>
          <w:sz w:val="24"/>
          <w:szCs w:val="24"/>
        </w:rPr>
        <w:t xml:space="preserve"> реконструкци</w:t>
      </w:r>
      <w:r w:rsidR="00876E15">
        <w:rPr>
          <w:rFonts w:ascii="Times New Roman" w:hAnsi="Times New Roman"/>
          <w:b/>
          <w:sz w:val="24"/>
          <w:szCs w:val="24"/>
        </w:rPr>
        <w:t>и</w:t>
      </w:r>
      <w:r w:rsidRPr="00E41D4F">
        <w:rPr>
          <w:rFonts w:ascii="Times New Roman" w:hAnsi="Times New Roman"/>
          <w:b/>
          <w:sz w:val="24"/>
          <w:szCs w:val="24"/>
        </w:rPr>
        <w:t xml:space="preserve"> здания магазина</w:t>
      </w:r>
      <w:r w:rsidR="00876E15">
        <w:rPr>
          <w:rFonts w:ascii="Times New Roman" w:hAnsi="Times New Roman"/>
          <w:b/>
          <w:sz w:val="24"/>
          <w:szCs w:val="24"/>
        </w:rPr>
        <w:t xml:space="preserve"> </w:t>
      </w:r>
    </w:p>
    <w:p w:rsidR="00F1597B" w:rsidRDefault="00F1597B" w:rsidP="00AE7360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448425" cy="4751471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063" t="21956" r="31665" b="30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210" cy="476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11" w:rsidRDefault="00BB0EAF" w:rsidP="008D4CCA">
      <w:pPr>
        <w:spacing w:after="120"/>
      </w:pPr>
      <w:r w:rsidRPr="00BB0EA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92.1pt;margin-top:200.25pt;width:15.9pt;height:24.35pt;flip:x y;z-index:251669504" o:connectortype="straight" strokeweight="3pt">
            <v:stroke endarrow="block"/>
          </v:shape>
        </w:pict>
      </w:r>
      <w:r w:rsidRPr="00BB0EA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3" type="#_x0000_t32" style="position:absolute;margin-left:289.3pt;margin-top:204.45pt;width:1.75pt;height:11.3pt;flip:x;z-index:251668480" o:connectortype="straight" strokecolor="red" strokeweight="4.5pt"/>
        </w:pict>
      </w:r>
      <w:r w:rsidRPr="00BB0EA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2" type="#_x0000_t32" style="position:absolute;margin-left:292.8pt;margin-top:200.95pt;width:21.2pt;height:3.5pt;z-index:251667456" o:connectortype="straight" strokecolor="red" strokeweight="4.5pt"/>
        </w:pict>
      </w:r>
      <w:r w:rsidRPr="00BB0EA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32" style="position:absolute;margin-left:291.05pt;margin-top:202pt;width:14.5pt;height:18.85pt;z-index:251666432" o:connectortype="straight" strokecolor="red" strokeweight="4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3.6pt;margin-top:194.3pt;width:215.45pt;height:35.45pt;z-index:25166336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AE7360" w:rsidRPr="00AE7360" w:rsidRDefault="00AE7360" w:rsidP="00AE7360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AE7360">
                    <w:rPr>
                      <w:b/>
                      <w:bCs/>
                      <w:sz w:val="26"/>
                      <w:szCs w:val="26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32" style="position:absolute;margin-left:221.4pt;margin-top:197.3pt;width:30.75pt;height:22.5pt;flip:y;z-index:251658240" o:connectortype="straight" strokeweight="4.5pt">
            <v:stroke endarrow="block"/>
          </v:shape>
        </w:pict>
      </w:r>
      <w:r w:rsidR="007F0939">
        <w:rPr>
          <w:rFonts w:ascii="Times New Roman" w:hAnsi="Times New Roman"/>
          <w:sz w:val="24"/>
          <w:szCs w:val="24"/>
        </w:rPr>
        <w:t>Приложения</w:t>
      </w:r>
      <w:r w:rsidR="007F09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0939">
        <w:rPr>
          <w:rFonts w:ascii="Times New Roman" w:hAnsi="Times New Roman"/>
          <w:sz w:val="24"/>
          <w:szCs w:val="24"/>
        </w:rPr>
        <w:t>к</w:t>
      </w:r>
      <w:r w:rsidR="007F09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0939">
        <w:rPr>
          <w:rFonts w:ascii="Times New Roman" w:hAnsi="Times New Roman"/>
          <w:sz w:val="24"/>
          <w:szCs w:val="24"/>
        </w:rPr>
        <w:t>заявлению</w:t>
      </w:r>
      <w:r w:rsidR="007F0939">
        <w:rPr>
          <w:rFonts w:ascii="Times New Roman" w:hAnsi="Times New Roman"/>
          <w:sz w:val="24"/>
          <w:szCs w:val="24"/>
          <w:lang w:val="en-US"/>
        </w:rPr>
        <w:t>:</w:t>
      </w:r>
    </w:p>
    <w:sectPr w:rsidR="001A3211" w:rsidSect="001A3211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DA" w:rsidRDefault="00A461DA" w:rsidP="001A3211">
      <w:pPr>
        <w:spacing w:after="0" w:line="240" w:lineRule="auto"/>
      </w:pPr>
      <w:r>
        <w:separator/>
      </w:r>
    </w:p>
  </w:endnote>
  <w:endnote w:type="continuationSeparator" w:id="0">
    <w:p w:rsidR="00A461DA" w:rsidRDefault="00A461DA" w:rsidP="001A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DA" w:rsidRDefault="00A461DA" w:rsidP="001A3211">
      <w:pPr>
        <w:spacing w:after="0" w:line="240" w:lineRule="auto"/>
      </w:pPr>
      <w:r w:rsidRPr="001A3211">
        <w:rPr>
          <w:color w:val="000000"/>
        </w:rPr>
        <w:separator/>
      </w:r>
    </w:p>
  </w:footnote>
  <w:footnote w:type="continuationSeparator" w:id="0">
    <w:p w:rsidR="00A461DA" w:rsidRDefault="00A461DA" w:rsidP="001A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11" w:rsidRDefault="001A321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A3211" w:rsidRPr="00FF1331" w:rsidRDefault="00FF133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16.06.2022 – 14.07.2022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211"/>
    <w:rsid w:val="00182665"/>
    <w:rsid w:val="001A3211"/>
    <w:rsid w:val="004121F5"/>
    <w:rsid w:val="004150C9"/>
    <w:rsid w:val="005E2D4C"/>
    <w:rsid w:val="00652FB0"/>
    <w:rsid w:val="006C2CDE"/>
    <w:rsid w:val="007A5656"/>
    <w:rsid w:val="007F0939"/>
    <w:rsid w:val="00876E15"/>
    <w:rsid w:val="008D4CCA"/>
    <w:rsid w:val="009203C4"/>
    <w:rsid w:val="009A0358"/>
    <w:rsid w:val="009B7C0D"/>
    <w:rsid w:val="00A461DA"/>
    <w:rsid w:val="00AE7360"/>
    <w:rsid w:val="00BB0EAF"/>
    <w:rsid w:val="00BB797F"/>
    <w:rsid w:val="00CD5B0E"/>
    <w:rsid w:val="00E41D4F"/>
    <w:rsid w:val="00E66B7E"/>
    <w:rsid w:val="00F1597B"/>
    <w:rsid w:val="00FF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  <o:rules v:ext="edit">
        <o:r id="V:Rule6" type="connector" idref="#_x0000_s1033"/>
        <o:r id="V:Rule7" type="connector" idref="#_x0000_s1034"/>
        <o:r id="V:Rule8" type="connector" idref="#_x0000_s1026"/>
        <o:r id="V:Rule9" type="connector" idref="#_x0000_s1032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321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32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1A3211"/>
    <w:rPr>
      <w:sz w:val="22"/>
      <w:szCs w:val="22"/>
      <w:lang w:eastAsia="en-US"/>
    </w:rPr>
  </w:style>
  <w:style w:type="paragraph" w:styleId="a5">
    <w:name w:val="footer"/>
    <w:basedOn w:val="a"/>
    <w:rsid w:val="001A32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1A3211"/>
    <w:rPr>
      <w:sz w:val="22"/>
      <w:szCs w:val="22"/>
      <w:lang w:eastAsia="en-US"/>
    </w:rPr>
  </w:style>
  <w:style w:type="paragraph" w:styleId="a7">
    <w:name w:val="Balloon Text"/>
    <w:basedOn w:val="a"/>
    <w:rsid w:val="001A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1A321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A321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8</cp:revision>
  <cp:lastPrinted>2022-06-03T02:38:00Z</cp:lastPrinted>
  <dcterms:created xsi:type="dcterms:W3CDTF">2022-06-02T09:38:00Z</dcterms:created>
  <dcterms:modified xsi:type="dcterms:W3CDTF">2022-06-16T04:52:00Z</dcterms:modified>
</cp:coreProperties>
</file>