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B8" w:rsidRDefault="00541CE9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819B8" w:rsidRPr="00D22B82" w:rsidRDefault="00541CE9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D22B82">
        <w:rPr>
          <w:rFonts w:ascii="Times New Roman" w:hAnsi="Times New Roman"/>
          <w:b/>
          <w:sz w:val="28"/>
          <w:szCs w:val="28"/>
          <w:u w:val="single"/>
        </w:rPr>
        <w:t>1.6.</w:t>
      </w:r>
      <w:r w:rsidR="00D22B82" w:rsidRPr="00D22B82">
        <w:rPr>
          <w:rFonts w:ascii="Times New Roman" w:hAnsi="Times New Roman"/>
          <w:b/>
          <w:sz w:val="28"/>
          <w:szCs w:val="28"/>
          <w:u w:val="single"/>
        </w:rPr>
        <w:t xml:space="preserve"> Федерально</w:t>
      </w:r>
      <w:r w:rsidR="004F7F8E">
        <w:rPr>
          <w:rFonts w:ascii="Times New Roman" w:hAnsi="Times New Roman"/>
          <w:b/>
          <w:sz w:val="28"/>
          <w:szCs w:val="28"/>
          <w:u w:val="single"/>
        </w:rPr>
        <w:t>го</w:t>
      </w:r>
      <w:r w:rsidR="006D77C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22B82" w:rsidRPr="00D22B82">
        <w:rPr>
          <w:rFonts w:ascii="Times New Roman" w:hAnsi="Times New Roman"/>
          <w:b/>
          <w:sz w:val="28"/>
          <w:szCs w:val="28"/>
          <w:u w:val="single"/>
        </w:rPr>
        <w:t>государственно</w:t>
      </w:r>
      <w:r w:rsidR="004F7F8E">
        <w:rPr>
          <w:rFonts w:ascii="Times New Roman" w:hAnsi="Times New Roman"/>
          <w:b/>
          <w:sz w:val="28"/>
          <w:szCs w:val="28"/>
          <w:u w:val="single"/>
        </w:rPr>
        <w:t>го</w:t>
      </w:r>
      <w:r w:rsidR="00D22B82" w:rsidRPr="00D22B82">
        <w:rPr>
          <w:rFonts w:ascii="Times New Roman" w:hAnsi="Times New Roman"/>
          <w:b/>
          <w:sz w:val="28"/>
          <w:szCs w:val="28"/>
          <w:u w:val="single"/>
        </w:rPr>
        <w:t xml:space="preserve"> бюджетно</w:t>
      </w:r>
      <w:r w:rsidR="004F7F8E">
        <w:rPr>
          <w:rFonts w:ascii="Times New Roman" w:hAnsi="Times New Roman"/>
          <w:b/>
          <w:sz w:val="28"/>
          <w:szCs w:val="28"/>
          <w:u w:val="single"/>
        </w:rPr>
        <w:t>го</w:t>
      </w:r>
      <w:r w:rsidR="00D22B82" w:rsidRPr="00D22B82">
        <w:rPr>
          <w:rFonts w:ascii="Times New Roman" w:hAnsi="Times New Roman"/>
          <w:b/>
          <w:sz w:val="28"/>
          <w:szCs w:val="28"/>
          <w:u w:val="single"/>
        </w:rPr>
        <w:t xml:space="preserve"> учреждени</w:t>
      </w:r>
      <w:r w:rsidR="004F7F8E">
        <w:rPr>
          <w:rFonts w:ascii="Times New Roman" w:hAnsi="Times New Roman"/>
          <w:b/>
          <w:sz w:val="28"/>
          <w:szCs w:val="28"/>
          <w:u w:val="single"/>
        </w:rPr>
        <w:t>я</w:t>
      </w:r>
      <w:r w:rsidR="00D22B82" w:rsidRPr="00D22B82">
        <w:rPr>
          <w:rFonts w:ascii="Times New Roman" w:hAnsi="Times New Roman"/>
          <w:b/>
          <w:sz w:val="28"/>
          <w:szCs w:val="28"/>
          <w:u w:val="single"/>
        </w:rPr>
        <w:t xml:space="preserve"> «Сибирское отделение Российской академии наук»</w:t>
      </w:r>
    </w:p>
    <w:p w:rsidR="00F819B8" w:rsidRDefault="00541CE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41CE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41CE9">
        <w:rPr>
          <w:rFonts w:ascii="Times New Roman" w:hAnsi="Times New Roman"/>
          <w:b/>
          <w:sz w:val="24"/>
          <w:szCs w:val="24"/>
        </w:rPr>
        <w:t>:</w:t>
      </w:r>
    </w:p>
    <w:p w:rsidR="00F819B8" w:rsidRDefault="00541CE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54:35:091575:586</w:t>
      </w:r>
      <w:r>
        <w:rPr>
          <w:rFonts w:ascii="Times New Roman" w:hAnsi="Times New Roman"/>
          <w:sz w:val="24"/>
          <w:szCs w:val="24"/>
        </w:rPr>
        <w:t>;</w:t>
      </w:r>
    </w:p>
    <w:p w:rsidR="00F819B8" w:rsidRDefault="00541CE9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22B82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>Новосибирская обл</w:t>
      </w:r>
      <w:r w:rsidR="00D22B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Pr="00D22B82">
        <w:rPr>
          <w:rFonts w:ascii="Times New Roman" w:hAnsi="Times New Roman"/>
          <w:b/>
          <w:sz w:val="24"/>
          <w:szCs w:val="24"/>
        </w:rPr>
        <w:t>Советский район</w:t>
      </w:r>
      <w:r>
        <w:rPr>
          <w:rFonts w:ascii="Times New Roman" w:hAnsi="Times New Roman"/>
          <w:sz w:val="24"/>
          <w:szCs w:val="24"/>
        </w:rPr>
        <w:t>;</w:t>
      </w:r>
    </w:p>
    <w:p w:rsidR="00F819B8" w:rsidRDefault="00541CE9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541CE9">
        <w:rPr>
          <w:rFonts w:ascii="Times New Roman" w:hAnsi="Times New Roman"/>
          <w:sz w:val="24"/>
          <w:szCs w:val="24"/>
        </w:rPr>
        <w:t xml:space="preserve"> 3408 </w:t>
      </w:r>
      <w:r>
        <w:rPr>
          <w:rFonts w:ascii="Times New Roman" w:hAnsi="Times New Roman"/>
          <w:sz w:val="24"/>
          <w:szCs w:val="24"/>
        </w:rPr>
        <w:t>кв</w:t>
      </w:r>
      <w:r w:rsidRPr="00541C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541CE9">
        <w:rPr>
          <w:rFonts w:ascii="Times New Roman" w:hAnsi="Times New Roman"/>
          <w:sz w:val="24"/>
          <w:szCs w:val="24"/>
        </w:rPr>
        <w:t>.;</w:t>
      </w:r>
    </w:p>
    <w:p w:rsidR="00F819B8" w:rsidRDefault="00541CE9">
      <w:pPr>
        <w:spacing w:after="0"/>
      </w:pPr>
      <w:r w:rsidRPr="00541CE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541CE9">
        <w:rPr>
          <w:rFonts w:ascii="Times New Roman" w:hAnsi="Times New Roman"/>
          <w:sz w:val="24"/>
          <w:szCs w:val="24"/>
        </w:rPr>
        <w:t xml:space="preserve"> 14688, 14753).</w:t>
      </w:r>
    </w:p>
    <w:p w:rsidR="00F819B8" w:rsidRDefault="00541CE9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541CE9">
        <w:rPr>
          <w:rFonts w:ascii="Times New Roman" w:hAnsi="Times New Roman"/>
          <w:b/>
          <w:sz w:val="24"/>
          <w:szCs w:val="24"/>
        </w:rPr>
        <w:t xml:space="preserve">: </w:t>
      </w:r>
      <w:r w:rsidRPr="00541CE9">
        <w:rPr>
          <w:rFonts w:ascii="Times New Roman" w:hAnsi="Times New Roman"/>
          <w:sz w:val="24"/>
          <w:szCs w:val="24"/>
        </w:rPr>
        <w:t>Зона объектов здравоохранения (ОД-3)</w:t>
      </w:r>
    </w:p>
    <w:p w:rsidR="00F819B8" w:rsidRDefault="00541CE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3м до 1,5 м с северной стороны в габаритах объекта капитального строительства</w:t>
      </w:r>
    </w:p>
    <w:p w:rsidR="00F819B8" w:rsidRDefault="00541CE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фактическое местоположение объекта капитального строительства (фундамент стены-пилона здания диспансера) являются неблагоприятными для застройки</w:t>
      </w:r>
    </w:p>
    <w:p w:rsidR="00F819B8" w:rsidRDefault="00541CE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реконструкция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здания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диспансера</w:t>
      </w:r>
      <w:proofErr w:type="spellEnd"/>
    </w:p>
    <w:p w:rsidR="004F7F8E" w:rsidRPr="004F7F8E" w:rsidRDefault="004F7F8E">
      <w:pPr>
        <w:spacing w:after="0"/>
      </w:pPr>
    </w:p>
    <w:p w:rsidR="00F819B8" w:rsidRDefault="004F7F8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  <w:r w:rsidRPr="004F7F8E">
        <w:rPr>
          <w:kern w:val="0"/>
          <w:sz w:val="18"/>
          <w:szCs w:val="18"/>
          <w:lang w:val="en-US" w:eastAsia="ru-RU"/>
        </w:rPr>
        <w:drawing>
          <wp:inline distT="0" distB="0" distL="0" distR="0">
            <wp:extent cx="5772338" cy="42386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763" t="47030" r="56407" b="15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338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B8" w:rsidRDefault="00F819B8">
      <w:pPr>
        <w:spacing w:after="120"/>
        <w:jc w:val="center"/>
      </w:pPr>
    </w:p>
    <w:p w:rsidR="00F819B8" w:rsidRDefault="00541CE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819B8" w:rsidRDefault="00F819B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819B8" w:rsidRDefault="00F819B8">
      <w:pPr>
        <w:rPr>
          <w:lang w:val="en-US"/>
        </w:rPr>
      </w:pPr>
    </w:p>
    <w:sectPr w:rsidR="00F819B8" w:rsidSect="00F819B8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AAC" w:rsidRDefault="001F5AAC" w:rsidP="00F819B8">
      <w:pPr>
        <w:spacing w:after="0" w:line="240" w:lineRule="auto"/>
      </w:pPr>
      <w:r>
        <w:separator/>
      </w:r>
    </w:p>
  </w:endnote>
  <w:endnote w:type="continuationSeparator" w:id="0">
    <w:p w:rsidR="001F5AAC" w:rsidRDefault="001F5AAC" w:rsidP="00F8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AAC" w:rsidRDefault="001F5AAC" w:rsidP="00F819B8">
      <w:pPr>
        <w:spacing w:after="0" w:line="240" w:lineRule="auto"/>
      </w:pPr>
      <w:r w:rsidRPr="00F819B8">
        <w:rPr>
          <w:color w:val="000000"/>
        </w:rPr>
        <w:separator/>
      </w:r>
    </w:p>
  </w:footnote>
  <w:footnote w:type="continuationSeparator" w:id="0">
    <w:p w:rsidR="001F5AAC" w:rsidRDefault="001F5AAC" w:rsidP="00F81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9B8" w:rsidRDefault="00F819B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819B8" w:rsidRPr="00D22B82" w:rsidRDefault="00D22B8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10.08.2023-07.09.2023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9B8"/>
    <w:rsid w:val="001F5AAC"/>
    <w:rsid w:val="004F7F8E"/>
    <w:rsid w:val="00541CE9"/>
    <w:rsid w:val="006D77C2"/>
    <w:rsid w:val="009C03C3"/>
    <w:rsid w:val="00D22B82"/>
    <w:rsid w:val="00E125C6"/>
    <w:rsid w:val="00E67C61"/>
    <w:rsid w:val="00F819B8"/>
    <w:rsid w:val="00FF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19B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19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F819B8"/>
    <w:rPr>
      <w:sz w:val="22"/>
      <w:szCs w:val="22"/>
      <w:lang w:eastAsia="en-US"/>
    </w:rPr>
  </w:style>
  <w:style w:type="paragraph" w:styleId="a5">
    <w:name w:val="footer"/>
    <w:basedOn w:val="a"/>
    <w:rsid w:val="00F819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F819B8"/>
    <w:rPr>
      <w:sz w:val="22"/>
      <w:szCs w:val="22"/>
      <w:lang w:eastAsia="en-US"/>
    </w:rPr>
  </w:style>
  <w:style w:type="paragraph" w:styleId="a7">
    <w:name w:val="Balloon Text"/>
    <w:basedOn w:val="a"/>
    <w:rsid w:val="00F8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F819B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819B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6</cp:revision>
  <cp:lastPrinted>2018-08-08T07:54:00Z</cp:lastPrinted>
  <dcterms:created xsi:type="dcterms:W3CDTF">2023-08-02T07:16:00Z</dcterms:created>
  <dcterms:modified xsi:type="dcterms:W3CDTF">2023-08-15T06:03:00Z</dcterms:modified>
</cp:coreProperties>
</file>