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175BF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131"/>
      </w:tblGrid>
      <w:tr w:rsidR="00830C3B" w:rsidRPr="0091260B" w:rsidTr="00AE1D4B">
        <w:trPr>
          <w:trHeight w:val="1047"/>
        </w:trPr>
        <w:tc>
          <w:tcPr>
            <w:tcW w:w="5131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B1219C" w:rsidRPr="00B1219C">
              <w:t>Воробьевой Е. В.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B662E0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B662E0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B1219C" w:rsidRPr="00B1219C">
        <w:t>Воробьевой Е. В.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B1219C" w:rsidRPr="00B1219C">
        <w:t xml:space="preserve">на условно разрешенный вид использования земельного участка с кадастровым номером 54:35:033715:42 площадью 586 кв. м с местоположением: установлено относительно ориентира, расположенного в границах участка, ориентир – садовый участок по адресу: Российская Федерация, Новосибирская область, город Новосибирск, </w:t>
      </w:r>
      <w:r w:rsidR="00AE1D4B">
        <w:br/>
      </w:r>
      <w:r w:rsidR="00B1219C" w:rsidRPr="00B1219C">
        <w:t xml:space="preserve">СНТ «Пенсионер», участок № 15, </w:t>
      </w:r>
      <w:proofErr w:type="spellStart"/>
      <w:r w:rsidR="00B1219C" w:rsidRPr="00B1219C">
        <w:t>Мочищенское</w:t>
      </w:r>
      <w:proofErr w:type="spellEnd"/>
      <w:r w:rsidR="00B1219C" w:rsidRPr="00B1219C">
        <w:t xml:space="preserve"> шоссе, и объекта капитального строительства (зона застройки индивидуальными жилыми домами </w:t>
      </w:r>
      <w:r w:rsidR="00AE1D4B">
        <w:br/>
      </w:r>
      <w:r w:rsidR="00B1219C" w:rsidRPr="00B1219C">
        <w:t>(Ж-6)) – «ведение садоводства (13.2) – жилые дома».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33" w:rsidRDefault="00AA3033">
      <w:r>
        <w:separator/>
      </w:r>
    </w:p>
  </w:endnote>
  <w:endnote w:type="continuationSeparator" w:id="0">
    <w:p w:rsidR="00AA3033" w:rsidRDefault="00AA3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33" w:rsidRDefault="00AA3033">
      <w:r>
        <w:separator/>
      </w:r>
    </w:p>
  </w:footnote>
  <w:footnote w:type="continuationSeparator" w:id="0">
    <w:p w:rsidR="00AA3033" w:rsidRDefault="00AA3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175BF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00B2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75BF2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D7656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2BD3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A65CD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20D1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2D55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3033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E1D4B"/>
    <w:rsid w:val="00AF1ACE"/>
    <w:rsid w:val="00AF71DE"/>
    <w:rsid w:val="00B04E13"/>
    <w:rsid w:val="00B1219C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662E0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B240A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084B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C26F9-744D-441A-8D74-0C91FEF1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41</cp:revision>
  <cp:lastPrinted>2020-02-25T03:17:00Z</cp:lastPrinted>
  <dcterms:created xsi:type="dcterms:W3CDTF">2023-05-10T04:37:00Z</dcterms:created>
  <dcterms:modified xsi:type="dcterms:W3CDTF">2024-07-26T04:50:00Z</dcterms:modified>
</cp:coreProperties>
</file>