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7C2" w:rsidRDefault="004A77C2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</w:p>
    <w:p w:rsidR="00C137CF" w:rsidRPr="00821F35" w:rsidRDefault="00B20908" w:rsidP="003C4173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 w:rsidRPr="00821F35">
        <w:rPr>
          <w:rFonts w:ascii="Times New Roman" w:hAnsi="Times New Roman"/>
          <w:b/>
          <w:sz w:val="28"/>
          <w:szCs w:val="28"/>
        </w:rPr>
        <w:t xml:space="preserve">Информация к проекту решения </w:t>
      </w:r>
      <w:r w:rsidR="00D6642B" w:rsidRPr="00821F35">
        <w:rPr>
          <w:rFonts w:ascii="Times New Roman" w:hAnsi="Times New Roman"/>
          <w:b/>
          <w:sz w:val="28"/>
          <w:szCs w:val="28"/>
        </w:rPr>
        <w:t>о предоставлении разрешения на условно разрешенный вид использования земельного участка</w:t>
      </w:r>
      <w:r w:rsidRPr="00821F35">
        <w:rPr>
          <w:rFonts w:ascii="Times New Roman" w:hAnsi="Times New Roman"/>
          <w:b/>
          <w:sz w:val="28"/>
          <w:szCs w:val="28"/>
        </w:rPr>
        <w:t>:</w:t>
      </w:r>
    </w:p>
    <w:p w:rsidR="00F361D3" w:rsidRPr="00821F35" w:rsidRDefault="00F361D3" w:rsidP="00026E2E">
      <w:pPr>
        <w:ind w:right="284"/>
        <w:rPr>
          <w:rFonts w:ascii="Times New Roman" w:hAnsi="Times New Roman"/>
          <w:b/>
          <w:sz w:val="28"/>
          <w:szCs w:val="28"/>
        </w:rPr>
      </w:pPr>
      <w:r w:rsidRPr="00821F35">
        <w:rPr>
          <w:rFonts w:ascii="Times New Roman" w:hAnsi="Times New Roman"/>
          <w:b/>
          <w:sz w:val="28"/>
          <w:szCs w:val="28"/>
        </w:rPr>
        <w:t xml:space="preserve">Заявитель: </w:t>
      </w:r>
      <w:r w:rsidR="00CF7B8D">
        <w:rPr>
          <w:rFonts w:ascii="Times New Roman" w:hAnsi="Times New Roman"/>
          <w:sz w:val="28"/>
          <w:szCs w:val="28"/>
        </w:rPr>
        <w:t>Бажнев Анатолий Владимирович</w:t>
      </w:r>
    </w:p>
    <w:p w:rsidR="00C137CF" w:rsidRPr="00821F35" w:rsidRDefault="00B20908">
      <w:pPr>
        <w:spacing w:after="0"/>
        <w:rPr>
          <w:rFonts w:ascii="Times New Roman" w:hAnsi="Times New Roman"/>
          <w:sz w:val="28"/>
          <w:szCs w:val="28"/>
        </w:rPr>
      </w:pPr>
      <w:r w:rsidRPr="00821F35">
        <w:rPr>
          <w:rFonts w:ascii="Times New Roman" w:hAnsi="Times New Roman"/>
          <w:b/>
          <w:sz w:val="28"/>
          <w:szCs w:val="28"/>
        </w:rPr>
        <w:t>Земельны</w:t>
      </w:r>
      <w:r w:rsidR="00C929F4" w:rsidRPr="00821F35">
        <w:rPr>
          <w:rFonts w:ascii="Times New Roman" w:hAnsi="Times New Roman"/>
          <w:b/>
          <w:sz w:val="28"/>
          <w:szCs w:val="28"/>
        </w:rPr>
        <w:t>й участок</w:t>
      </w:r>
      <w:r w:rsidRPr="00821F35">
        <w:rPr>
          <w:rFonts w:ascii="Times New Roman" w:hAnsi="Times New Roman"/>
          <w:b/>
          <w:sz w:val="28"/>
          <w:szCs w:val="28"/>
        </w:rPr>
        <w:t>:</w:t>
      </w:r>
    </w:p>
    <w:p w:rsidR="00C137CF" w:rsidRPr="00821F35" w:rsidRDefault="00B20908" w:rsidP="004448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1F35">
        <w:rPr>
          <w:rFonts w:ascii="Times New Roman" w:hAnsi="Times New Roman"/>
          <w:sz w:val="28"/>
          <w:szCs w:val="28"/>
          <w:u w:val="single"/>
        </w:rPr>
        <w:t>адрес</w:t>
      </w:r>
      <w:r w:rsidRPr="00821F35">
        <w:rPr>
          <w:rFonts w:ascii="Times New Roman" w:hAnsi="Times New Roman"/>
          <w:sz w:val="28"/>
          <w:szCs w:val="28"/>
        </w:rPr>
        <w:t xml:space="preserve">: </w:t>
      </w:r>
      <w:r w:rsidR="00C929F4" w:rsidRPr="00821F35">
        <w:rPr>
          <w:rFonts w:ascii="Times New Roman" w:hAnsi="Times New Roman"/>
          <w:sz w:val="28"/>
          <w:szCs w:val="28"/>
        </w:rPr>
        <w:t xml:space="preserve">Новосибирская область, Тогучинский район, </w:t>
      </w:r>
      <w:r w:rsidR="00CF7B8D">
        <w:rPr>
          <w:rFonts w:ascii="Times New Roman" w:hAnsi="Times New Roman"/>
          <w:sz w:val="28"/>
          <w:szCs w:val="28"/>
        </w:rPr>
        <w:t>село</w:t>
      </w:r>
      <w:r w:rsidR="00C929F4" w:rsidRPr="00821F35">
        <w:rPr>
          <w:rFonts w:ascii="Times New Roman" w:hAnsi="Times New Roman"/>
          <w:sz w:val="28"/>
          <w:szCs w:val="28"/>
        </w:rPr>
        <w:t xml:space="preserve"> </w:t>
      </w:r>
      <w:r w:rsidR="00CF7B8D">
        <w:rPr>
          <w:rFonts w:ascii="Times New Roman" w:hAnsi="Times New Roman"/>
          <w:sz w:val="28"/>
          <w:szCs w:val="28"/>
        </w:rPr>
        <w:t>Карпысак</w:t>
      </w:r>
      <w:r w:rsidR="001A5F89">
        <w:rPr>
          <w:rFonts w:ascii="Times New Roman" w:hAnsi="Times New Roman"/>
          <w:sz w:val="28"/>
          <w:szCs w:val="28"/>
        </w:rPr>
        <w:t xml:space="preserve">, </w:t>
      </w:r>
      <w:bookmarkStart w:id="0" w:name="_GoBack"/>
      <w:bookmarkEnd w:id="0"/>
      <w:r w:rsidR="00821F35">
        <w:rPr>
          <w:rFonts w:ascii="Times New Roman" w:hAnsi="Times New Roman"/>
          <w:sz w:val="28"/>
          <w:szCs w:val="28"/>
        </w:rPr>
        <w:t xml:space="preserve">улица </w:t>
      </w:r>
      <w:r w:rsidR="00CF7B8D">
        <w:rPr>
          <w:rFonts w:ascii="Times New Roman" w:hAnsi="Times New Roman"/>
          <w:sz w:val="28"/>
          <w:szCs w:val="28"/>
        </w:rPr>
        <w:t>Центральная</w:t>
      </w:r>
      <w:r w:rsidR="00821F35">
        <w:rPr>
          <w:rFonts w:ascii="Times New Roman" w:hAnsi="Times New Roman"/>
          <w:sz w:val="28"/>
          <w:szCs w:val="28"/>
        </w:rPr>
        <w:t xml:space="preserve">, </w:t>
      </w:r>
      <w:r w:rsidR="00CF7B8D">
        <w:rPr>
          <w:rFonts w:ascii="Times New Roman" w:hAnsi="Times New Roman"/>
          <w:sz w:val="28"/>
          <w:szCs w:val="28"/>
        </w:rPr>
        <w:t>39</w:t>
      </w:r>
    </w:p>
    <w:p w:rsidR="00C137CF" w:rsidRPr="00821F35" w:rsidRDefault="00B20908" w:rsidP="004448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1F35">
        <w:rPr>
          <w:rFonts w:ascii="Times New Roman" w:hAnsi="Times New Roman"/>
          <w:sz w:val="28"/>
          <w:szCs w:val="28"/>
          <w:u w:val="single"/>
        </w:rPr>
        <w:t>площадь</w:t>
      </w:r>
      <w:r w:rsidR="00026E2E" w:rsidRPr="00821F35">
        <w:rPr>
          <w:rFonts w:ascii="Times New Roman" w:hAnsi="Times New Roman"/>
          <w:sz w:val="28"/>
          <w:szCs w:val="28"/>
        </w:rPr>
        <w:t xml:space="preserve">: </w:t>
      </w:r>
      <w:r w:rsidR="009F79AB">
        <w:rPr>
          <w:rFonts w:ascii="Times New Roman" w:hAnsi="Times New Roman"/>
          <w:sz w:val="28"/>
          <w:szCs w:val="28"/>
          <w:lang w:eastAsia="x-none"/>
        </w:rPr>
        <w:t>59</w:t>
      </w:r>
      <w:r w:rsidR="00821F35">
        <w:rPr>
          <w:rFonts w:ascii="Times New Roman" w:hAnsi="Times New Roman"/>
          <w:sz w:val="28"/>
          <w:szCs w:val="28"/>
          <w:lang w:eastAsia="x-none"/>
        </w:rPr>
        <w:t xml:space="preserve">00 </w:t>
      </w:r>
      <w:r w:rsidR="0044487D" w:rsidRPr="00821F35">
        <w:rPr>
          <w:rFonts w:ascii="Times New Roman" w:hAnsi="Times New Roman"/>
          <w:sz w:val="28"/>
          <w:szCs w:val="28"/>
          <w:lang w:eastAsia="x-none"/>
        </w:rPr>
        <w:t xml:space="preserve"> кв.м </w:t>
      </w:r>
    </w:p>
    <w:p w:rsidR="0044487D" w:rsidRPr="00821F35" w:rsidRDefault="00281890" w:rsidP="00281890">
      <w:pPr>
        <w:spacing w:before="120" w:after="0"/>
        <w:rPr>
          <w:rFonts w:ascii="Times New Roman" w:hAnsi="Times New Roman"/>
          <w:sz w:val="28"/>
          <w:szCs w:val="28"/>
        </w:rPr>
      </w:pPr>
      <w:r w:rsidRPr="00821F35">
        <w:rPr>
          <w:rFonts w:ascii="Times New Roman" w:hAnsi="Times New Roman"/>
          <w:b/>
          <w:sz w:val="28"/>
          <w:szCs w:val="28"/>
        </w:rPr>
        <w:t>Территориальная зона</w:t>
      </w:r>
      <w:r w:rsidR="00B20908" w:rsidRPr="00821F35">
        <w:rPr>
          <w:rFonts w:ascii="Times New Roman" w:hAnsi="Times New Roman"/>
          <w:b/>
          <w:sz w:val="28"/>
          <w:szCs w:val="28"/>
        </w:rPr>
        <w:t>:</w:t>
      </w:r>
      <w:r w:rsidR="00B20908" w:rsidRPr="00821F35">
        <w:rPr>
          <w:rFonts w:ascii="Times New Roman" w:hAnsi="Times New Roman"/>
          <w:sz w:val="28"/>
          <w:szCs w:val="28"/>
        </w:rPr>
        <w:t xml:space="preserve"> </w:t>
      </w:r>
      <w:r w:rsidRPr="00821F35">
        <w:rPr>
          <w:rFonts w:ascii="Times New Roman" w:hAnsi="Times New Roman"/>
          <w:sz w:val="28"/>
          <w:szCs w:val="28"/>
        </w:rPr>
        <w:t>Зона заст</w:t>
      </w:r>
      <w:r w:rsidR="001C4215" w:rsidRPr="00821F35">
        <w:rPr>
          <w:rFonts w:ascii="Times New Roman" w:hAnsi="Times New Roman"/>
          <w:sz w:val="28"/>
          <w:szCs w:val="28"/>
        </w:rPr>
        <w:t>ройки индивидуальными жилыми до</w:t>
      </w:r>
      <w:r w:rsidRPr="00821F35">
        <w:rPr>
          <w:rFonts w:ascii="Times New Roman" w:hAnsi="Times New Roman"/>
          <w:sz w:val="28"/>
          <w:szCs w:val="28"/>
        </w:rPr>
        <w:t>мами и ведения личного подсобного хозяйства (Жин)</w:t>
      </w:r>
    </w:p>
    <w:p w:rsidR="0044487D" w:rsidRPr="00821F35" w:rsidRDefault="0044487D" w:rsidP="00821F35">
      <w:pPr>
        <w:spacing w:before="120" w:after="0"/>
        <w:jc w:val="both"/>
        <w:rPr>
          <w:rFonts w:ascii="Times New Roman" w:hAnsi="Times New Roman"/>
          <w:b/>
          <w:i/>
          <w:sz w:val="28"/>
          <w:szCs w:val="28"/>
        </w:rPr>
      </w:pPr>
      <w:r w:rsidRPr="00821F35">
        <w:rPr>
          <w:rFonts w:ascii="Times New Roman" w:hAnsi="Times New Roman"/>
          <w:b/>
          <w:sz w:val="28"/>
          <w:szCs w:val="28"/>
        </w:rPr>
        <w:t xml:space="preserve">Запрос: </w:t>
      </w:r>
      <w:r w:rsidR="00821F35" w:rsidRPr="00821F35">
        <w:rPr>
          <w:rFonts w:ascii="Times New Roman" w:hAnsi="Times New Roman"/>
          <w:sz w:val="28"/>
          <w:szCs w:val="28"/>
        </w:rPr>
        <w:t xml:space="preserve">предоставление разрешения на отклонение от предельных параметров разрешенного строительства, в части  уменьшения минимального отступа  от границы земельного участка со стороны  главного фасада здания  (по улице </w:t>
      </w:r>
      <w:r w:rsidR="00893BB8">
        <w:rPr>
          <w:rFonts w:ascii="Times New Roman" w:hAnsi="Times New Roman"/>
          <w:sz w:val="28"/>
          <w:szCs w:val="28"/>
        </w:rPr>
        <w:t>Центральная</w:t>
      </w:r>
      <w:r w:rsidR="00821F35" w:rsidRPr="00821F35">
        <w:rPr>
          <w:rFonts w:ascii="Times New Roman" w:hAnsi="Times New Roman"/>
          <w:sz w:val="28"/>
          <w:szCs w:val="28"/>
        </w:rPr>
        <w:t xml:space="preserve">) с 3,0  метров до </w:t>
      </w:r>
      <w:r w:rsidR="009F79AB">
        <w:rPr>
          <w:rFonts w:ascii="Times New Roman" w:hAnsi="Times New Roman"/>
          <w:sz w:val="28"/>
          <w:szCs w:val="28"/>
        </w:rPr>
        <w:t>1</w:t>
      </w:r>
      <w:r w:rsidR="00821F35" w:rsidRPr="00821F35">
        <w:rPr>
          <w:rFonts w:ascii="Times New Roman" w:hAnsi="Times New Roman"/>
          <w:sz w:val="28"/>
          <w:szCs w:val="28"/>
        </w:rPr>
        <w:t>,</w:t>
      </w:r>
      <w:r w:rsidR="009F79AB">
        <w:rPr>
          <w:rFonts w:ascii="Times New Roman" w:hAnsi="Times New Roman"/>
          <w:sz w:val="28"/>
          <w:szCs w:val="28"/>
        </w:rPr>
        <w:t>7</w:t>
      </w:r>
      <w:r w:rsidR="00821F35" w:rsidRPr="00821F35">
        <w:rPr>
          <w:rFonts w:ascii="Times New Roman" w:hAnsi="Times New Roman"/>
          <w:sz w:val="28"/>
          <w:szCs w:val="28"/>
        </w:rPr>
        <w:t>0  метра.</w:t>
      </w:r>
    </w:p>
    <w:p w:rsidR="00C137CF" w:rsidRPr="00281890" w:rsidRDefault="00B20908">
      <w:pPr>
        <w:spacing w:before="120" w:after="0"/>
        <w:rPr>
          <w:rFonts w:ascii="Times New Roman" w:hAnsi="Times New Roman"/>
          <w:sz w:val="28"/>
          <w:szCs w:val="28"/>
        </w:rPr>
      </w:pPr>
      <w:r w:rsidRPr="00821F35">
        <w:rPr>
          <w:rFonts w:ascii="Times New Roman" w:hAnsi="Times New Roman"/>
          <w:b/>
          <w:sz w:val="28"/>
          <w:szCs w:val="28"/>
        </w:rPr>
        <w:t>Планируется:</w:t>
      </w:r>
      <w:r w:rsidR="009046F7" w:rsidRPr="00821F35">
        <w:rPr>
          <w:rFonts w:ascii="Times New Roman" w:hAnsi="Times New Roman"/>
          <w:b/>
          <w:sz w:val="28"/>
          <w:szCs w:val="28"/>
        </w:rPr>
        <w:t xml:space="preserve"> </w:t>
      </w:r>
      <w:r w:rsidR="00821F35">
        <w:rPr>
          <w:rFonts w:ascii="Times New Roman" w:hAnsi="Times New Roman"/>
          <w:sz w:val="28"/>
          <w:szCs w:val="28"/>
        </w:rPr>
        <w:t>оформление дома</w:t>
      </w:r>
    </w:p>
    <w:p w:rsidR="00281890" w:rsidRDefault="00281890" w:rsidP="003C4173">
      <w:pPr>
        <w:spacing w:before="120" w:after="0"/>
        <w:jc w:val="right"/>
        <w:rPr>
          <w:rFonts w:ascii="Times New Roman" w:hAnsi="Times New Roman"/>
          <w:sz w:val="28"/>
          <w:szCs w:val="28"/>
        </w:rPr>
      </w:pPr>
    </w:p>
    <w:p w:rsidR="003C4173" w:rsidRPr="00281890" w:rsidRDefault="003C4173" w:rsidP="003C4173">
      <w:pPr>
        <w:spacing w:before="120" w:after="0"/>
        <w:jc w:val="right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sz w:val="28"/>
          <w:szCs w:val="28"/>
        </w:rPr>
        <w:t xml:space="preserve">Схема </w:t>
      </w:r>
    </w:p>
    <w:p w:rsidR="003C4173" w:rsidRPr="004E78E9" w:rsidRDefault="009F79AB">
      <w:pPr>
        <w:spacing w:before="120" w:after="0"/>
        <w:rPr>
          <w:sz w:val="28"/>
          <w:szCs w:val="28"/>
          <w:highlight w:val="yellow"/>
        </w:rPr>
      </w:pPr>
      <w:r w:rsidRPr="009F79AB">
        <w:rPr>
          <w:noProof/>
          <w:sz w:val="28"/>
          <w:szCs w:val="28"/>
          <w:lang w:eastAsia="ru-RU"/>
        </w:rPr>
        <w:drawing>
          <wp:inline distT="0" distB="0" distL="0" distR="0">
            <wp:extent cx="4763859" cy="4816691"/>
            <wp:effectExtent l="0" t="0" r="0" b="3175"/>
            <wp:docPr id="1" name="Рисунок 1" descr="C:\Мои Документы\ПЗЗ и Генпланы\общественные обсуждения\ОоППРС\Карпысак, Центральная,39\Схема 1 Карпысак, Центральная,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Мои Документы\ПЗЗ и Генпланы\общественные обсуждения\ОоППРС\Карпысак, Центральная,39\Схема 1 Карпысак, Центральная,3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3700" cy="4836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37CF" w:rsidRPr="004E78E9" w:rsidRDefault="00C137CF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highlight w:val="yellow"/>
          <w:lang w:eastAsia="ru-RU"/>
        </w:rPr>
      </w:pPr>
    </w:p>
    <w:p w:rsidR="00A856C4" w:rsidRPr="004E78E9" w:rsidRDefault="00A856C4" w:rsidP="003C4173">
      <w:pPr>
        <w:jc w:val="center"/>
        <w:rPr>
          <w:rFonts w:ascii="Times New Roman" w:hAnsi="Times New Roman"/>
          <w:sz w:val="24"/>
          <w:szCs w:val="24"/>
          <w:highlight w:val="yellow"/>
        </w:rPr>
      </w:pPr>
    </w:p>
    <w:p w:rsidR="003C4173" w:rsidRPr="004E78E9" w:rsidRDefault="003C4173" w:rsidP="003C4173">
      <w:pPr>
        <w:jc w:val="center"/>
        <w:rPr>
          <w:rFonts w:ascii="Times New Roman" w:hAnsi="Times New Roman"/>
          <w:sz w:val="24"/>
          <w:szCs w:val="24"/>
          <w:highlight w:val="yellow"/>
        </w:rPr>
      </w:pPr>
    </w:p>
    <w:p w:rsidR="0044487D" w:rsidRPr="0044487D" w:rsidRDefault="009F79AB" w:rsidP="003C4173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Схема 2</w:t>
      </w:r>
    </w:p>
    <w:p w:rsidR="0044487D" w:rsidRDefault="009F79AB" w:rsidP="003C4173">
      <w:pPr>
        <w:jc w:val="right"/>
        <w:rPr>
          <w:rFonts w:ascii="Times New Roman" w:hAnsi="Times New Roman"/>
          <w:sz w:val="24"/>
          <w:szCs w:val="24"/>
        </w:rPr>
      </w:pPr>
      <w:r w:rsidRPr="009F79AB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120130" cy="8803297"/>
            <wp:effectExtent l="0" t="0" r="0" b="0"/>
            <wp:docPr id="2" name="Рисунок 2" descr="C:\Мои Документы\ПЗЗ и Генпланы\общественные обсуждения\ОоППРС\Карпысак, Центральная,39\Схема 2 Карпысак, Центральная,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Мои Документы\ПЗЗ и Генпланы\общественные обсуждения\ОоППРС\Карпысак, Центральная,39\Схема 2 Карпысак, Центральная,3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803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4487D" w:rsidSect="003C4173">
      <w:pgSz w:w="11906" w:h="16838"/>
      <w:pgMar w:top="567" w:right="1134" w:bottom="567" w:left="1134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23D0" w:rsidRDefault="002C23D0" w:rsidP="00C137CF">
      <w:pPr>
        <w:spacing w:after="0" w:line="240" w:lineRule="auto"/>
      </w:pPr>
      <w:r>
        <w:separator/>
      </w:r>
    </w:p>
  </w:endnote>
  <w:endnote w:type="continuationSeparator" w:id="0">
    <w:p w:rsidR="002C23D0" w:rsidRDefault="002C23D0" w:rsidP="00C13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23D0" w:rsidRDefault="002C23D0" w:rsidP="00C137CF">
      <w:pPr>
        <w:spacing w:after="0" w:line="240" w:lineRule="auto"/>
      </w:pPr>
      <w:r w:rsidRPr="00C137CF">
        <w:rPr>
          <w:color w:val="000000"/>
        </w:rPr>
        <w:separator/>
      </w:r>
    </w:p>
  </w:footnote>
  <w:footnote w:type="continuationSeparator" w:id="0">
    <w:p w:rsidR="002C23D0" w:rsidRDefault="002C23D0" w:rsidP="00C137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0D4440"/>
    <w:multiLevelType w:val="hybridMultilevel"/>
    <w:tmpl w:val="67B4C0B6"/>
    <w:lvl w:ilvl="0" w:tplc="951841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7CF"/>
    <w:rsid w:val="00026E2E"/>
    <w:rsid w:val="00090ECC"/>
    <w:rsid w:val="000B05CE"/>
    <w:rsid w:val="001A5F89"/>
    <w:rsid w:val="001C4215"/>
    <w:rsid w:val="001E2D9D"/>
    <w:rsid w:val="00281890"/>
    <w:rsid w:val="002C23D0"/>
    <w:rsid w:val="003C4173"/>
    <w:rsid w:val="003D6CE2"/>
    <w:rsid w:val="0044487D"/>
    <w:rsid w:val="004926AF"/>
    <w:rsid w:val="004A77C2"/>
    <w:rsid w:val="004D6EA9"/>
    <w:rsid w:val="004E78E9"/>
    <w:rsid w:val="00530B46"/>
    <w:rsid w:val="00536021"/>
    <w:rsid w:val="005D66C8"/>
    <w:rsid w:val="00615F95"/>
    <w:rsid w:val="00680EFD"/>
    <w:rsid w:val="007528B7"/>
    <w:rsid w:val="00781544"/>
    <w:rsid w:val="007D3F00"/>
    <w:rsid w:val="00821F35"/>
    <w:rsid w:val="00893BB8"/>
    <w:rsid w:val="009046F7"/>
    <w:rsid w:val="009C5232"/>
    <w:rsid w:val="009F79AB"/>
    <w:rsid w:val="00A30218"/>
    <w:rsid w:val="00A37B3C"/>
    <w:rsid w:val="00A856C4"/>
    <w:rsid w:val="00B20908"/>
    <w:rsid w:val="00B56150"/>
    <w:rsid w:val="00BA6550"/>
    <w:rsid w:val="00C137CF"/>
    <w:rsid w:val="00C276E2"/>
    <w:rsid w:val="00C52545"/>
    <w:rsid w:val="00C53903"/>
    <w:rsid w:val="00C929F4"/>
    <w:rsid w:val="00CF7B8D"/>
    <w:rsid w:val="00D6642B"/>
    <w:rsid w:val="00D8643D"/>
    <w:rsid w:val="00DB6033"/>
    <w:rsid w:val="00E239E7"/>
    <w:rsid w:val="00E92C8A"/>
    <w:rsid w:val="00ED273A"/>
    <w:rsid w:val="00F361D3"/>
    <w:rsid w:val="00F73F90"/>
    <w:rsid w:val="00FB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E70D15-CF77-46C7-8B6D-CC2D05D74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137CF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137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C137CF"/>
    <w:rPr>
      <w:sz w:val="22"/>
      <w:szCs w:val="22"/>
      <w:lang w:eastAsia="en-US"/>
    </w:rPr>
  </w:style>
  <w:style w:type="paragraph" w:styleId="a5">
    <w:name w:val="footer"/>
    <w:basedOn w:val="a"/>
    <w:rsid w:val="00C137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C137CF"/>
    <w:rPr>
      <w:sz w:val="22"/>
      <w:szCs w:val="22"/>
      <w:lang w:eastAsia="en-US"/>
    </w:rPr>
  </w:style>
  <w:style w:type="paragraph" w:styleId="a7">
    <w:name w:val="Balloon Text"/>
    <w:basedOn w:val="a"/>
    <w:rsid w:val="00C137C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C137CF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C137CF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C137CF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C137CF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ab">
    <w:name w:val="List Paragraph"/>
    <w:basedOn w:val="a"/>
    <w:uiPriority w:val="34"/>
    <w:qFormat/>
    <w:rsid w:val="001E2D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Efimova Tatyana</cp:lastModifiedBy>
  <cp:revision>10</cp:revision>
  <dcterms:created xsi:type="dcterms:W3CDTF">2020-08-05T03:08:00Z</dcterms:created>
  <dcterms:modified xsi:type="dcterms:W3CDTF">2020-09-09T07:12:00Z</dcterms:modified>
</cp:coreProperties>
</file>